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left w:w="0" w:type="dxa"/>
          <w:right w:w="0" w:type="dxa"/>
        </w:tblCellMar>
        <w:tblLook w:val="04A0"/>
      </w:tblPr>
      <w:tblGrid>
        <w:gridCol w:w="8366"/>
      </w:tblGrid>
      <w:tr w:rsidR="00A223C6" w:rsidRPr="00A223C6" w:rsidTr="00A223C6">
        <w:trPr>
          <w:tblCellSpacing w:w="15" w:type="dxa"/>
          <w:jc w:val="center"/>
        </w:trPr>
        <w:tc>
          <w:tcPr>
            <w:tcW w:w="0" w:type="auto"/>
            <w:hideMark/>
          </w:tcPr>
          <w:p w:rsidR="00A223C6" w:rsidRPr="00A223C6" w:rsidRDefault="00A223C6" w:rsidP="00A223C6">
            <w:pPr>
              <w:widowControl/>
              <w:jc w:val="center"/>
              <w:rPr>
                <w:rFonts w:ascii="Arial" w:eastAsia="新細明體" w:hAnsi="Arial" w:cs="Arial"/>
                <w:color w:val="444444"/>
                <w:kern w:val="0"/>
                <w:sz w:val="20"/>
                <w:szCs w:val="20"/>
              </w:rPr>
            </w:pPr>
            <w:r w:rsidRPr="00A223C6">
              <w:rPr>
                <w:rFonts w:ascii="Arial" w:eastAsia="新細明體" w:hAnsi="Arial" w:cs="Arial"/>
                <w:b/>
                <w:bCs/>
                <w:color w:val="444444"/>
                <w:kern w:val="0"/>
                <w:sz w:val="20"/>
                <w:szCs w:val="20"/>
              </w:rPr>
              <w:t>成果申報</w:t>
            </w:r>
            <w:r w:rsidRPr="00A223C6">
              <w:rPr>
                <w:rFonts w:ascii="Arial" w:eastAsia="新細明體" w:hAnsi="Arial" w:cs="Arial"/>
                <w:b/>
                <w:bCs/>
                <w:color w:val="444444"/>
                <w:kern w:val="0"/>
                <w:sz w:val="20"/>
                <w:szCs w:val="20"/>
              </w:rPr>
              <w:t>(</w:t>
            </w:r>
            <w:r w:rsidRPr="00A223C6">
              <w:rPr>
                <w:rFonts w:ascii="Arial" w:eastAsia="新細明體" w:hAnsi="Arial" w:cs="Arial"/>
                <w:b/>
                <w:bCs/>
                <w:color w:val="444444"/>
                <w:kern w:val="0"/>
                <w:sz w:val="20"/>
                <w:szCs w:val="20"/>
              </w:rPr>
              <w:t>本機關</w:t>
            </w:r>
            <w:r w:rsidRPr="00A223C6">
              <w:rPr>
                <w:rFonts w:ascii="Arial" w:eastAsia="新細明體" w:hAnsi="Arial" w:cs="Arial"/>
                <w:b/>
                <w:bCs/>
                <w:color w:val="444444"/>
                <w:kern w:val="0"/>
                <w:sz w:val="20"/>
                <w:szCs w:val="20"/>
              </w:rPr>
              <w:t>)</w:t>
            </w:r>
            <w:r w:rsidRPr="00A223C6">
              <w:rPr>
                <w:rFonts w:ascii="Arial" w:eastAsia="新細明體" w:hAnsi="Arial" w:cs="Arial"/>
                <w:color w:val="444444"/>
                <w:kern w:val="0"/>
                <w:sz w:val="20"/>
                <w:szCs w:val="20"/>
              </w:rPr>
              <w:t xml:space="preserve"> </w:t>
            </w:r>
            <w:proofErr w:type="gramStart"/>
            <w:r w:rsidRPr="00A223C6">
              <w:rPr>
                <w:rFonts w:ascii="Arial" w:eastAsia="新細明體" w:hAnsi="Arial" w:cs="Arial"/>
                <w:b/>
                <w:bCs/>
                <w:color w:val="FF0000"/>
                <w:kern w:val="0"/>
                <w:sz w:val="20"/>
                <w:szCs w:val="20"/>
              </w:rPr>
              <w:t>＊</w:t>
            </w:r>
            <w:r w:rsidRPr="00A223C6">
              <w:rPr>
                <w:rFonts w:ascii="Arial" w:eastAsia="新細明體" w:hAnsi="Arial" w:cs="Arial"/>
                <w:b/>
                <w:bCs/>
                <w:color w:val="FF0000"/>
                <w:kern w:val="0"/>
                <w:sz w:val="20"/>
                <w:szCs w:val="20"/>
              </w:rPr>
              <w:t>102</w:t>
            </w:r>
            <w:proofErr w:type="gramEnd"/>
            <w:r w:rsidRPr="00A223C6">
              <w:rPr>
                <w:rFonts w:ascii="Arial" w:eastAsia="新細明體" w:hAnsi="Arial" w:cs="Arial"/>
                <w:b/>
                <w:bCs/>
                <w:color w:val="FF0000"/>
                <w:kern w:val="0"/>
                <w:sz w:val="20"/>
                <w:szCs w:val="20"/>
              </w:rPr>
              <w:t>年度統計區間為</w:t>
            </w:r>
            <w:r w:rsidRPr="00A223C6">
              <w:rPr>
                <w:rFonts w:ascii="Arial" w:eastAsia="新細明體" w:hAnsi="Arial" w:cs="Arial"/>
                <w:b/>
                <w:bCs/>
                <w:color w:val="FF0000"/>
                <w:kern w:val="0"/>
                <w:sz w:val="20"/>
                <w:szCs w:val="20"/>
              </w:rPr>
              <w:t>1</w:t>
            </w:r>
            <w:r w:rsidRPr="00A223C6">
              <w:rPr>
                <w:rFonts w:ascii="Arial" w:eastAsia="新細明體" w:hAnsi="Arial" w:cs="Arial"/>
                <w:b/>
                <w:bCs/>
                <w:color w:val="FF0000"/>
                <w:kern w:val="0"/>
                <w:sz w:val="20"/>
                <w:szCs w:val="20"/>
              </w:rPr>
              <w:t>月</w:t>
            </w:r>
            <w:r w:rsidRPr="00A223C6">
              <w:rPr>
                <w:rFonts w:ascii="Arial" w:eastAsia="新細明體" w:hAnsi="Arial" w:cs="Arial"/>
                <w:b/>
                <w:bCs/>
                <w:color w:val="FF0000"/>
                <w:kern w:val="0"/>
                <w:sz w:val="20"/>
                <w:szCs w:val="20"/>
              </w:rPr>
              <w:t>1</w:t>
            </w:r>
            <w:r w:rsidRPr="00A223C6">
              <w:rPr>
                <w:rFonts w:ascii="Arial" w:eastAsia="新細明體" w:hAnsi="Arial" w:cs="Arial"/>
                <w:b/>
                <w:bCs/>
                <w:color w:val="FF0000"/>
                <w:kern w:val="0"/>
                <w:sz w:val="20"/>
                <w:szCs w:val="20"/>
              </w:rPr>
              <w:t>日</w:t>
            </w:r>
            <w:r w:rsidRPr="00A223C6">
              <w:rPr>
                <w:rFonts w:ascii="Arial" w:eastAsia="新細明體" w:hAnsi="Arial" w:cs="Arial"/>
                <w:b/>
                <w:bCs/>
                <w:color w:val="FF0000"/>
                <w:kern w:val="0"/>
                <w:sz w:val="20"/>
                <w:szCs w:val="20"/>
              </w:rPr>
              <w:t>~12</w:t>
            </w:r>
            <w:r w:rsidRPr="00A223C6">
              <w:rPr>
                <w:rFonts w:ascii="Arial" w:eastAsia="新細明體" w:hAnsi="Arial" w:cs="Arial"/>
                <w:b/>
                <w:bCs/>
                <w:color w:val="FF0000"/>
                <w:kern w:val="0"/>
                <w:sz w:val="20"/>
                <w:szCs w:val="20"/>
              </w:rPr>
              <w:t>月</w:t>
            </w:r>
            <w:r w:rsidRPr="00A223C6">
              <w:rPr>
                <w:rFonts w:ascii="Arial" w:eastAsia="新細明體" w:hAnsi="Arial" w:cs="Arial"/>
                <w:b/>
                <w:bCs/>
                <w:color w:val="FF0000"/>
                <w:kern w:val="0"/>
                <w:sz w:val="20"/>
                <w:szCs w:val="20"/>
              </w:rPr>
              <w:t>31</w:t>
            </w:r>
            <w:r w:rsidRPr="00A223C6">
              <w:rPr>
                <w:rFonts w:ascii="Arial" w:eastAsia="新細明體" w:hAnsi="Arial" w:cs="Arial"/>
                <w:b/>
                <w:bCs/>
                <w:color w:val="FF0000"/>
                <w:kern w:val="0"/>
                <w:sz w:val="20"/>
                <w:szCs w:val="20"/>
              </w:rPr>
              <w:t>日</w:t>
            </w:r>
            <w:r w:rsidRPr="00A223C6">
              <w:rPr>
                <w:rFonts w:ascii="Arial" w:eastAsia="新細明體" w:hAnsi="Arial" w:cs="Arial"/>
                <w:color w:val="444444"/>
                <w:kern w:val="0"/>
                <w:sz w:val="20"/>
                <w:szCs w:val="20"/>
              </w:rPr>
              <w:t xml:space="preserve"> </w:t>
            </w:r>
          </w:p>
        </w:tc>
      </w:tr>
      <w:tr w:rsidR="00A223C6" w:rsidRPr="00A223C6" w:rsidTr="00A223C6">
        <w:trPr>
          <w:tblCellSpacing w:w="15" w:type="dxa"/>
          <w:jc w:val="center"/>
        </w:trPr>
        <w:tc>
          <w:tcPr>
            <w:tcW w:w="0" w:type="auto"/>
            <w:hideMark/>
          </w:tcPr>
          <w:p w:rsidR="00A223C6" w:rsidRPr="00A223C6" w:rsidRDefault="00A223C6" w:rsidP="00A223C6">
            <w:pPr>
              <w:widowControl/>
              <w:jc w:val="right"/>
              <w:rPr>
                <w:rFonts w:ascii="Arial" w:eastAsia="新細明體" w:hAnsi="Arial" w:cs="Arial"/>
                <w:color w:val="444444"/>
                <w:kern w:val="0"/>
                <w:sz w:val="20"/>
                <w:szCs w:val="20"/>
              </w:rPr>
            </w:pPr>
            <w:proofErr w:type="gramStart"/>
            <w:r w:rsidRPr="00A223C6">
              <w:rPr>
                <w:rFonts w:ascii="Arial" w:eastAsia="新細明體" w:hAnsi="Arial" w:cs="Arial"/>
                <w:color w:val="444444"/>
                <w:kern w:val="0"/>
                <w:sz w:val="20"/>
                <w:szCs w:val="20"/>
              </w:rPr>
              <w:t>102</w:t>
            </w:r>
            <w:proofErr w:type="gramEnd"/>
            <w:r w:rsidRPr="00A223C6">
              <w:rPr>
                <w:rFonts w:ascii="Arial" w:eastAsia="新細明體" w:hAnsi="Arial" w:cs="Arial"/>
                <w:color w:val="444444"/>
                <w:kern w:val="0"/>
                <w:sz w:val="20"/>
                <w:szCs w:val="20"/>
              </w:rPr>
              <w:t>年度</w:t>
            </w:r>
            <w:r w:rsidRPr="00A223C6">
              <w:rPr>
                <w:rFonts w:ascii="Arial" w:eastAsia="新細明體" w:hAnsi="Arial" w:cs="Arial"/>
                <w:color w:val="444444"/>
                <w:kern w:val="0"/>
                <w:sz w:val="20"/>
                <w:szCs w:val="20"/>
              </w:rPr>
              <w:t xml:space="preserve"> </w:t>
            </w:r>
            <w:r w:rsidRPr="00A223C6">
              <w:rPr>
                <w:rFonts w:ascii="Arial" w:eastAsia="新細明體" w:hAnsi="Arial" w:cs="Arial"/>
                <w:b/>
                <w:bCs/>
                <w:color w:val="0000FF"/>
                <w:kern w:val="0"/>
                <w:sz w:val="20"/>
                <w:szCs w:val="20"/>
              </w:rPr>
              <w:t>已完成申報作業</w:t>
            </w:r>
            <w:r w:rsidRPr="00A223C6">
              <w:rPr>
                <w:rFonts w:ascii="Arial" w:eastAsia="新細明體" w:hAnsi="Arial" w:cs="Arial"/>
                <w:color w:val="444444"/>
                <w:kern w:val="0"/>
                <w:sz w:val="20"/>
                <w:szCs w:val="20"/>
              </w:rPr>
              <w:t xml:space="preserve"> </w:t>
            </w:r>
            <w:hyperlink r:id="rId6" w:history="1">
              <w:r w:rsidRPr="00A223C6">
                <w:rPr>
                  <w:rFonts w:ascii="Arial" w:eastAsia="新細明體" w:hAnsi="Arial" w:cs="Arial"/>
                  <w:color w:val="006699"/>
                  <w:kern w:val="0"/>
                  <w:sz w:val="20"/>
                  <w:u w:val="single"/>
                </w:rPr>
                <w:t>點選列印</w:t>
              </w:r>
            </w:hyperlink>
          </w:p>
          <w:p w:rsidR="00A223C6" w:rsidRPr="00A223C6" w:rsidRDefault="00A223C6" w:rsidP="00A223C6">
            <w:pPr>
              <w:widowControl/>
              <w:jc w:val="right"/>
              <w:rPr>
                <w:rFonts w:ascii="Arial" w:eastAsia="新細明體" w:hAnsi="Arial" w:cs="Arial"/>
                <w:color w:val="444444"/>
                <w:kern w:val="0"/>
                <w:sz w:val="20"/>
                <w:szCs w:val="20"/>
              </w:rPr>
            </w:pPr>
          </w:p>
        </w:tc>
      </w:tr>
    </w:tbl>
    <w:p w:rsidR="00A223C6" w:rsidRPr="00A223C6" w:rsidRDefault="00A223C6" w:rsidP="00A223C6">
      <w:pPr>
        <w:widowControl/>
        <w:shd w:val="clear" w:color="auto" w:fill="FFFFFF"/>
        <w:jc w:val="center"/>
        <w:rPr>
          <w:rFonts w:ascii="Arial" w:eastAsia="新細明體" w:hAnsi="Arial" w:cs="Arial"/>
          <w:vanish/>
          <w:color w:val="444444"/>
          <w:kern w:val="0"/>
          <w:sz w:val="20"/>
          <w:szCs w:val="20"/>
        </w:rPr>
      </w:pPr>
    </w:p>
    <w:tbl>
      <w:tblPr>
        <w:tblW w:w="5000" w:type="pct"/>
        <w:jc w:val="center"/>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575"/>
        <w:gridCol w:w="3707"/>
        <w:gridCol w:w="3144"/>
      </w:tblGrid>
      <w:tr w:rsidR="00A223C6" w:rsidRPr="00A223C6" w:rsidTr="00A223C6">
        <w:trPr>
          <w:trHeight w:val="435"/>
          <w:jc w:val="center"/>
        </w:trPr>
        <w:tc>
          <w:tcPr>
            <w:tcW w:w="1575" w:type="dxa"/>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機關</w:t>
            </w:r>
            <w:r w:rsidRPr="00A223C6">
              <w:rPr>
                <w:rFonts w:ascii="Arial" w:eastAsia="新細明體" w:hAnsi="Arial" w:cs="Arial"/>
                <w:color w:val="FFFFFF"/>
                <w:spacing w:val="30"/>
                <w:kern w:val="0"/>
                <w:sz w:val="20"/>
                <w:szCs w:val="20"/>
              </w:rPr>
              <w:t>(</w:t>
            </w:r>
            <w:r w:rsidRPr="00A223C6">
              <w:rPr>
                <w:rFonts w:ascii="Arial" w:eastAsia="新細明體" w:hAnsi="Arial" w:cs="Arial"/>
                <w:color w:val="FFFFFF"/>
                <w:spacing w:val="30"/>
                <w:kern w:val="0"/>
                <w:sz w:val="20"/>
                <w:szCs w:val="20"/>
              </w:rPr>
              <w:t>構</w:t>
            </w:r>
            <w:r w:rsidRPr="00A223C6">
              <w:rPr>
                <w:rFonts w:ascii="Arial" w:eastAsia="新細明體" w:hAnsi="Arial" w:cs="Arial"/>
                <w:color w:val="FFFFFF"/>
                <w:spacing w:val="30"/>
                <w:kern w:val="0"/>
                <w:sz w:val="20"/>
                <w:szCs w:val="20"/>
              </w:rPr>
              <w:t>)</w:t>
            </w:r>
            <w:r w:rsidRPr="00A223C6">
              <w:rPr>
                <w:rFonts w:ascii="Arial" w:eastAsia="新細明體" w:hAnsi="Arial" w:cs="Arial"/>
                <w:color w:val="FFFFFF"/>
                <w:spacing w:val="30"/>
                <w:kern w:val="0"/>
                <w:sz w:val="20"/>
                <w:szCs w:val="20"/>
              </w:rPr>
              <w:t>名稱</w:t>
            </w:r>
            <w:r w:rsidRPr="00A223C6">
              <w:rPr>
                <w:rFonts w:ascii="Arial" w:eastAsia="新細明體" w:hAnsi="Arial" w:cs="Arial"/>
                <w:color w:val="FFFFFF"/>
                <w:spacing w:val="30"/>
                <w:kern w:val="0"/>
                <w:sz w:val="20"/>
                <w:szCs w:val="20"/>
              </w:rPr>
              <w:t xml:space="preserve"> </w:t>
            </w:r>
          </w:p>
        </w:tc>
        <w:tc>
          <w:tcPr>
            <w:tcW w:w="3000" w:type="dxa"/>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人員數</w:t>
            </w:r>
            <w:r w:rsidRPr="00A223C6">
              <w:rPr>
                <w:rFonts w:ascii="Arial" w:eastAsia="新細明體" w:hAnsi="Arial" w:cs="Arial"/>
                <w:color w:val="FFFFFF"/>
                <w:spacing w:val="30"/>
                <w:kern w:val="0"/>
                <w:sz w:val="20"/>
                <w:szCs w:val="20"/>
              </w:rPr>
              <w:t xml:space="preserve"> </w:t>
            </w:r>
          </w:p>
        </w:tc>
        <w:tc>
          <w:tcPr>
            <w:tcW w:w="3000" w:type="dxa"/>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學習時數</w:t>
            </w:r>
            <w:r w:rsidRPr="00A223C6">
              <w:rPr>
                <w:rFonts w:ascii="Arial" w:eastAsia="新細明體" w:hAnsi="Arial" w:cs="Arial"/>
                <w:color w:val="FFFFFF"/>
                <w:spacing w:val="30"/>
                <w:kern w:val="0"/>
                <w:sz w:val="20"/>
                <w:szCs w:val="20"/>
              </w:rPr>
              <w:t xml:space="preserve"> </w:t>
            </w:r>
          </w:p>
        </w:tc>
      </w:tr>
      <w:tr w:rsidR="00A223C6" w:rsidRPr="00A223C6" w:rsidTr="00A223C6">
        <w:trPr>
          <w:trHeight w:val="1215"/>
          <w:jc w:val="center"/>
        </w:trPr>
        <w:tc>
          <w:tcPr>
            <w:tcW w:w="1575" w:type="dxa"/>
            <w:vMerge w:val="restart"/>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嘉義縣立六嘉國民中學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時數小於</w:t>
            </w:r>
            <w:r w:rsidRPr="00A223C6">
              <w:rPr>
                <w:rFonts w:ascii="Arial" w:eastAsia="新細明體" w:hAnsi="Arial" w:cs="Arial"/>
                <w:color w:val="444444"/>
                <w:kern w:val="0"/>
                <w:sz w:val="20"/>
                <w:szCs w:val="20"/>
              </w:rPr>
              <w:t xml:space="preserve"> </w:t>
            </w:r>
            <w:r w:rsidRPr="00A223C6">
              <w:rPr>
                <w:rFonts w:ascii="Arial" w:eastAsia="新細明體" w:hAnsi="Arial" w:cs="Arial"/>
                <w:b/>
                <w:bCs/>
                <w:color w:val="444444"/>
                <w:kern w:val="0"/>
                <w:sz w:val="20"/>
                <w:szCs w:val="20"/>
              </w:rPr>
              <w:t>4</w:t>
            </w:r>
            <w:r w:rsidRPr="00A223C6">
              <w:rPr>
                <w:rFonts w:ascii="Arial" w:eastAsia="新細明體" w:hAnsi="Arial" w:cs="Arial"/>
                <w:color w:val="444444"/>
                <w:kern w:val="0"/>
                <w:sz w:val="20"/>
                <w:szCs w:val="20"/>
              </w:rPr>
              <w:t xml:space="preserve"> </w:t>
            </w:r>
            <w:r w:rsidRPr="00A223C6">
              <w:rPr>
                <w:rFonts w:ascii="Arial" w:eastAsia="新細明體" w:hAnsi="Arial" w:cs="Arial"/>
                <w:color w:val="444444"/>
                <w:kern w:val="0"/>
                <w:sz w:val="20"/>
                <w:szCs w:val="20"/>
              </w:rPr>
              <w:t>小時者：</w:t>
            </w:r>
            <w:r w:rsidRPr="00A223C6">
              <w:rPr>
                <w:rFonts w:ascii="Arial" w:eastAsia="新細明體" w:hAnsi="Arial" w:cs="Arial"/>
                <w:color w:val="444444"/>
                <w:kern w:val="0"/>
                <w:sz w:val="20"/>
                <w:szCs w:val="20"/>
              </w:rPr>
              <w:t xml:space="preserve"> 0 </w:t>
            </w:r>
            <w:r w:rsidRPr="00A223C6">
              <w:rPr>
                <w:rFonts w:ascii="Arial" w:eastAsia="新細明體" w:hAnsi="Arial" w:cs="Arial"/>
                <w:color w:val="444444"/>
                <w:kern w:val="0"/>
                <w:sz w:val="20"/>
                <w:szCs w:val="20"/>
              </w:rPr>
              <w:t>人</w:t>
            </w:r>
            <w:r w:rsidRPr="00A223C6">
              <w:rPr>
                <w:rFonts w:ascii="Arial" w:eastAsia="新細明體" w:hAnsi="Arial" w:cs="Arial"/>
                <w:color w:val="444444"/>
                <w:kern w:val="0"/>
                <w:sz w:val="20"/>
                <w:szCs w:val="20"/>
              </w:rPr>
              <w:t xml:space="preserve"> </w:t>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t>時數大於等於</w:t>
            </w:r>
            <w:r w:rsidRPr="00A223C6">
              <w:rPr>
                <w:rFonts w:ascii="Arial" w:eastAsia="新細明體" w:hAnsi="Arial" w:cs="Arial"/>
                <w:color w:val="444444"/>
                <w:kern w:val="0"/>
                <w:sz w:val="20"/>
                <w:szCs w:val="20"/>
              </w:rPr>
              <w:t xml:space="preserve"> </w:t>
            </w:r>
            <w:r w:rsidRPr="00A223C6">
              <w:rPr>
                <w:rFonts w:ascii="Arial" w:eastAsia="新細明體" w:hAnsi="Arial" w:cs="Arial"/>
                <w:b/>
                <w:bCs/>
                <w:color w:val="444444"/>
                <w:kern w:val="0"/>
                <w:sz w:val="20"/>
                <w:szCs w:val="20"/>
              </w:rPr>
              <w:t>4</w:t>
            </w:r>
            <w:r w:rsidRPr="00A223C6">
              <w:rPr>
                <w:rFonts w:ascii="Arial" w:eastAsia="新細明體" w:hAnsi="Arial" w:cs="Arial"/>
                <w:color w:val="444444"/>
                <w:kern w:val="0"/>
                <w:sz w:val="20"/>
                <w:szCs w:val="20"/>
              </w:rPr>
              <w:t xml:space="preserve"> </w:t>
            </w:r>
            <w:r w:rsidRPr="00A223C6">
              <w:rPr>
                <w:rFonts w:ascii="Arial" w:eastAsia="新細明體" w:hAnsi="Arial" w:cs="Arial"/>
                <w:color w:val="444444"/>
                <w:kern w:val="0"/>
                <w:sz w:val="20"/>
                <w:szCs w:val="20"/>
              </w:rPr>
              <w:t>小時者：</w:t>
            </w:r>
            <w:r w:rsidRPr="00A223C6">
              <w:rPr>
                <w:rFonts w:ascii="Arial" w:eastAsia="新細明體" w:hAnsi="Arial" w:cs="Arial"/>
                <w:color w:val="444444"/>
                <w:kern w:val="0"/>
                <w:sz w:val="20"/>
                <w:szCs w:val="20"/>
              </w:rPr>
              <w:t xml:space="preserve"> 35 </w:t>
            </w:r>
            <w:r w:rsidRPr="00A223C6">
              <w:rPr>
                <w:rFonts w:ascii="Arial" w:eastAsia="新細明體" w:hAnsi="Arial" w:cs="Arial"/>
                <w:color w:val="444444"/>
                <w:kern w:val="0"/>
                <w:sz w:val="20"/>
                <w:szCs w:val="20"/>
              </w:rPr>
              <w:t>人</w:t>
            </w:r>
            <w:r w:rsidRPr="00A223C6">
              <w:rPr>
                <w:rFonts w:ascii="Arial" w:eastAsia="新細明體" w:hAnsi="Arial" w:cs="Arial"/>
                <w:color w:val="444444"/>
                <w:kern w:val="0"/>
                <w:sz w:val="20"/>
                <w:szCs w:val="20"/>
              </w:rPr>
              <w:t xml:space="preserve"> </w:t>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t>到職未滿三個月者：</w:t>
            </w:r>
            <w:r w:rsidRPr="00A223C6">
              <w:rPr>
                <w:rFonts w:ascii="Arial" w:eastAsia="新細明體" w:hAnsi="Arial" w:cs="Arial"/>
                <w:color w:val="444444"/>
                <w:kern w:val="0"/>
                <w:sz w:val="20"/>
                <w:szCs w:val="20"/>
              </w:rPr>
              <w:t>0</w:t>
            </w:r>
            <w:r w:rsidRPr="00A223C6">
              <w:rPr>
                <w:rFonts w:ascii="Arial" w:eastAsia="新細明體" w:hAnsi="Arial" w:cs="Arial"/>
                <w:color w:val="444444"/>
                <w:kern w:val="0"/>
                <w:sz w:val="20"/>
                <w:szCs w:val="20"/>
              </w:rPr>
              <w:t>人</w:t>
            </w:r>
          </w:p>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pict>
                <v:rect id="_x0000_i1025" style="width:0;height:1.5pt" o:hralign="center" o:hrstd="t" o:hr="t" fillcolor="#a0a0a0" stroked="f"/>
              </w:pict>
            </w:r>
          </w:p>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人員數：</w:t>
            </w:r>
            <w:r w:rsidRPr="00A223C6">
              <w:rPr>
                <w:rFonts w:ascii="Arial" w:eastAsia="新細明體" w:hAnsi="Arial" w:cs="Arial"/>
                <w:color w:val="444444"/>
                <w:kern w:val="0"/>
                <w:sz w:val="20"/>
                <w:szCs w:val="20"/>
              </w:rPr>
              <w:t xml:space="preserve">35 </w:t>
            </w:r>
            <w:r w:rsidRPr="00A223C6">
              <w:rPr>
                <w:rFonts w:ascii="Arial" w:eastAsia="新細明體" w:hAnsi="Arial" w:cs="Arial"/>
                <w:color w:val="444444"/>
                <w:kern w:val="0"/>
                <w:sz w:val="20"/>
                <w:szCs w:val="20"/>
              </w:rPr>
              <w:t>人</w:t>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t>班級</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群組</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數：</w:t>
            </w:r>
            <w:r w:rsidRPr="00A223C6">
              <w:rPr>
                <w:rFonts w:ascii="Arial" w:eastAsia="新細明體" w:hAnsi="Arial" w:cs="Arial"/>
                <w:color w:val="444444"/>
                <w:kern w:val="0"/>
                <w:sz w:val="20"/>
                <w:szCs w:val="20"/>
              </w:rPr>
              <w:t>239</w:t>
            </w:r>
            <w:r w:rsidRPr="00A223C6">
              <w:rPr>
                <w:rFonts w:ascii="Arial" w:eastAsia="新細明體" w:hAnsi="Arial" w:cs="Arial"/>
                <w:color w:val="444444"/>
                <w:kern w:val="0"/>
                <w:sz w:val="20"/>
                <w:szCs w:val="20"/>
              </w:rPr>
              <w:t>人</w:t>
            </w:r>
          </w:p>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pict>
                <v:rect id="_x0000_i1026" style="width:0;height:1.5pt" o:hralign="center" o:hrstd="t" o:hr="t" fillcolor="#a0a0a0" stroked="f"/>
              </w:pict>
            </w:r>
          </w:p>
          <w:p w:rsidR="00A223C6" w:rsidRPr="00A223C6" w:rsidRDefault="00A223C6" w:rsidP="00A223C6">
            <w:pPr>
              <w:widowControl/>
              <w:spacing w:after="240" w:line="285" w:lineRule="atLeast"/>
              <w:jc w:val="right"/>
              <w:rPr>
                <w:rFonts w:ascii="Arial" w:eastAsia="新細明體" w:hAnsi="Arial" w:cs="Arial"/>
                <w:color w:val="444444"/>
                <w:kern w:val="0"/>
                <w:sz w:val="20"/>
                <w:szCs w:val="20"/>
              </w:rPr>
            </w:pPr>
          </w:p>
        </w:tc>
        <w:tc>
          <w:tcPr>
            <w:tcW w:w="0" w:type="auto"/>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t>數位學習：</w:t>
            </w:r>
            <w:r w:rsidRPr="00A223C6">
              <w:rPr>
                <w:rFonts w:ascii="Arial" w:eastAsia="新細明體" w:hAnsi="Arial" w:cs="Arial"/>
                <w:color w:val="444444"/>
                <w:kern w:val="0"/>
                <w:sz w:val="20"/>
                <w:szCs w:val="20"/>
              </w:rPr>
              <w:t xml:space="preserve">40.0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t>實體學習：</w:t>
            </w:r>
            <w:r w:rsidRPr="00A223C6">
              <w:rPr>
                <w:rFonts w:ascii="Arial" w:eastAsia="新細明體" w:hAnsi="Arial" w:cs="Arial"/>
                <w:color w:val="444444"/>
                <w:kern w:val="0"/>
                <w:sz w:val="20"/>
                <w:szCs w:val="20"/>
              </w:rPr>
              <w:t xml:space="preserve">114.0 </w:t>
            </w:r>
            <w:r w:rsidRPr="00A223C6">
              <w:rPr>
                <w:rFonts w:ascii="Arial" w:eastAsia="新細明體" w:hAnsi="Arial" w:cs="Arial"/>
                <w:color w:val="444444"/>
                <w:kern w:val="0"/>
                <w:sz w:val="20"/>
                <w:szCs w:val="20"/>
              </w:rPr>
              <w:t>小時</w:t>
            </w:r>
          </w:p>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pict>
                <v:rect id="_x0000_i1027" style="width:0;height:1.5pt" o:hralign="center" o:hrstd="t" o:hr="t" fillcolor="#a0a0a0" stroked="f"/>
              </w:pict>
            </w:r>
          </w:p>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總學習時數：</w:t>
            </w:r>
            <w:r w:rsidRPr="00A223C6">
              <w:rPr>
                <w:rFonts w:ascii="Arial" w:eastAsia="新細明體" w:hAnsi="Arial" w:cs="Arial"/>
                <w:color w:val="444444"/>
                <w:kern w:val="0"/>
                <w:sz w:val="20"/>
                <w:szCs w:val="20"/>
              </w:rPr>
              <w:t xml:space="preserve">154.0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t>班級</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群組</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需達成時數：</w:t>
            </w:r>
            <w:r w:rsidRPr="00A223C6">
              <w:rPr>
                <w:rFonts w:ascii="Arial" w:eastAsia="新細明體" w:hAnsi="Arial" w:cs="Arial"/>
                <w:color w:val="444444"/>
                <w:kern w:val="0"/>
                <w:sz w:val="20"/>
                <w:szCs w:val="20"/>
              </w:rPr>
              <w:t>956.0</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color w:val="444444"/>
                <w:kern w:val="0"/>
                <w:sz w:val="20"/>
                <w:szCs w:val="20"/>
              </w:rPr>
              <w:t>班級</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群組</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已達成時數：</w:t>
            </w:r>
            <w:r w:rsidRPr="00A223C6">
              <w:rPr>
                <w:rFonts w:ascii="Arial" w:eastAsia="新細明體" w:hAnsi="Arial" w:cs="Arial"/>
                <w:color w:val="444444"/>
                <w:kern w:val="0"/>
                <w:sz w:val="20"/>
                <w:szCs w:val="20"/>
              </w:rPr>
              <w:t>956.0</w:t>
            </w:r>
            <w:r w:rsidRPr="00A223C6">
              <w:rPr>
                <w:rFonts w:ascii="Arial" w:eastAsia="新細明體" w:hAnsi="Arial" w:cs="Arial"/>
                <w:color w:val="444444"/>
                <w:kern w:val="0"/>
                <w:sz w:val="20"/>
                <w:szCs w:val="20"/>
              </w:rPr>
              <w:t>小時</w:t>
            </w:r>
          </w:p>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pict>
                <v:rect id="_x0000_i1028" style="width:0;height:1.5pt" o:hralign="center" o:hrstd="t" o:hr="t" fillcolor="#a0a0a0" stroked="f"/>
              </w:pict>
            </w:r>
          </w:p>
          <w:p w:rsidR="00A223C6" w:rsidRPr="00A223C6" w:rsidRDefault="00A223C6" w:rsidP="00A223C6">
            <w:pPr>
              <w:widowControl/>
              <w:spacing w:line="285" w:lineRule="atLeast"/>
              <w:jc w:val="right"/>
              <w:rPr>
                <w:rFonts w:ascii="Arial" w:eastAsia="新細明體" w:hAnsi="Arial" w:cs="Arial"/>
                <w:color w:val="444444"/>
                <w:kern w:val="0"/>
                <w:sz w:val="20"/>
                <w:szCs w:val="20"/>
              </w:rPr>
            </w:pPr>
            <w:proofErr w:type="gramStart"/>
            <w:r w:rsidRPr="00A223C6">
              <w:rPr>
                <w:rFonts w:ascii="Arial" w:eastAsia="新細明體" w:hAnsi="Arial" w:cs="Arial"/>
                <w:color w:val="444444"/>
                <w:kern w:val="0"/>
                <w:sz w:val="20"/>
                <w:szCs w:val="20"/>
              </w:rPr>
              <w:t>群組尚缺</w:t>
            </w:r>
            <w:proofErr w:type="gramEnd"/>
            <w:r w:rsidRPr="00A223C6">
              <w:rPr>
                <w:rFonts w:ascii="Arial" w:eastAsia="新細明體" w:hAnsi="Arial" w:cs="Arial"/>
                <w:color w:val="444444"/>
                <w:kern w:val="0"/>
                <w:sz w:val="20"/>
                <w:szCs w:val="20"/>
              </w:rPr>
              <w:t>時數：</w:t>
            </w:r>
            <w:r w:rsidRPr="00A223C6">
              <w:rPr>
                <w:rFonts w:ascii="Arial" w:eastAsia="新細明體" w:hAnsi="Arial" w:cs="Arial"/>
                <w:color w:val="444444"/>
                <w:kern w:val="0"/>
                <w:sz w:val="20"/>
                <w:szCs w:val="20"/>
              </w:rPr>
              <w:t>0.0</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r w:rsidR="00A223C6" w:rsidRPr="00A223C6" w:rsidTr="00A223C6">
        <w:trPr>
          <w:trHeight w:val="435"/>
          <w:jc w:val="center"/>
        </w:trPr>
        <w:tc>
          <w:tcPr>
            <w:tcW w:w="0" w:type="auto"/>
            <w:vMerge/>
            <w:tcBorders>
              <w:top w:val="single" w:sz="6" w:space="0" w:color="CCCCCC"/>
              <w:right w:val="single" w:sz="6" w:space="0" w:color="CCCCCC"/>
            </w:tcBorders>
            <w:shd w:val="clear" w:color="auto" w:fill="FFFFFF"/>
            <w:vAlign w:val="center"/>
            <w:hideMark/>
          </w:tcPr>
          <w:p w:rsidR="00A223C6" w:rsidRPr="00A223C6" w:rsidRDefault="00A223C6" w:rsidP="00A223C6">
            <w:pPr>
              <w:widowControl/>
              <w:rPr>
                <w:rFonts w:ascii="Arial" w:eastAsia="新細明體" w:hAnsi="Arial" w:cs="Arial"/>
                <w:color w:val="444444"/>
                <w:kern w:val="0"/>
                <w:sz w:val="20"/>
                <w:szCs w:val="20"/>
              </w:rPr>
            </w:pPr>
          </w:p>
        </w:tc>
        <w:tc>
          <w:tcPr>
            <w:tcW w:w="3000" w:type="dxa"/>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依內容領域歸類</w:t>
            </w:r>
            <w:r w:rsidRPr="00A223C6">
              <w:rPr>
                <w:rFonts w:ascii="Arial" w:eastAsia="新細明體" w:hAnsi="Arial" w:cs="Arial"/>
                <w:color w:val="FFFFFF"/>
                <w:spacing w:val="30"/>
                <w:kern w:val="0"/>
                <w:sz w:val="20"/>
                <w:szCs w:val="20"/>
              </w:rPr>
              <w:t xml:space="preserve"> </w:t>
            </w:r>
          </w:p>
        </w:tc>
        <w:tc>
          <w:tcPr>
            <w:tcW w:w="3000" w:type="dxa"/>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依方法歸類</w:t>
            </w:r>
            <w:r w:rsidRPr="00A223C6">
              <w:rPr>
                <w:rFonts w:ascii="Arial" w:eastAsia="新細明體" w:hAnsi="Arial" w:cs="Arial"/>
                <w:color w:val="FFFFFF"/>
                <w:spacing w:val="30"/>
                <w:kern w:val="0"/>
                <w:sz w:val="20"/>
                <w:szCs w:val="20"/>
              </w:rPr>
              <w:t xml:space="preserve"> </w:t>
            </w:r>
          </w:p>
        </w:tc>
      </w:tr>
      <w:tr w:rsidR="00A223C6" w:rsidRPr="00A223C6" w:rsidTr="00A223C6">
        <w:trPr>
          <w:trHeight w:val="450"/>
          <w:jc w:val="center"/>
        </w:trPr>
        <w:tc>
          <w:tcPr>
            <w:tcW w:w="0" w:type="auto"/>
            <w:vMerge/>
            <w:tcBorders>
              <w:top w:val="single" w:sz="6" w:space="0" w:color="CCCCCC"/>
              <w:right w:val="single" w:sz="6" w:space="0" w:color="CCCCCC"/>
            </w:tcBorders>
            <w:shd w:val="clear" w:color="auto" w:fill="FFFFFF"/>
            <w:vAlign w:val="center"/>
            <w:hideMark/>
          </w:tcPr>
          <w:p w:rsidR="00A223C6" w:rsidRPr="00A223C6" w:rsidRDefault="00A223C6" w:rsidP="00A223C6">
            <w:pPr>
              <w:widowControl/>
              <w:rPr>
                <w:rFonts w:ascii="Arial" w:eastAsia="新細明體" w:hAnsi="Arial" w:cs="Arial"/>
                <w:color w:val="444444"/>
                <w:kern w:val="0"/>
                <w:sz w:val="20"/>
                <w:szCs w:val="20"/>
              </w:rPr>
            </w:pPr>
          </w:p>
        </w:tc>
        <w:tc>
          <w:tcPr>
            <w:tcW w:w="0" w:type="auto"/>
            <w:tcBorders>
              <w:top w:val="single" w:sz="6" w:space="0" w:color="CCCCCC"/>
              <w:right w:val="single" w:sz="6" w:space="0" w:color="CCCCCC"/>
            </w:tcBorders>
            <w:shd w:val="clear" w:color="auto" w:fill="FFFFFF"/>
            <w:noWrap/>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b/>
                <w:bCs/>
                <w:color w:val="444444"/>
                <w:kern w:val="0"/>
                <w:sz w:val="20"/>
                <w:szCs w:val="20"/>
              </w:rPr>
              <w:t>學校及社會環境教育</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326.0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氣候變遷</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776.0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災害防救</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自然保育</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8.0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公害防治</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環境及資源管理</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文化保存</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社區參與</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p>
        </w:tc>
        <w:tc>
          <w:tcPr>
            <w:tcW w:w="0" w:type="auto"/>
            <w:tcBorders>
              <w:top w:val="single" w:sz="6" w:space="0" w:color="CCCCCC"/>
              <w:right w:val="single" w:sz="6" w:space="0" w:color="CCCCCC"/>
            </w:tcBorders>
            <w:shd w:val="clear" w:color="auto" w:fill="FFFFFF"/>
            <w:noWrap/>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b/>
                <w:bCs/>
                <w:color w:val="444444"/>
                <w:kern w:val="0"/>
                <w:sz w:val="20"/>
                <w:szCs w:val="20"/>
              </w:rPr>
              <w:t>課程</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22.0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演講</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討論</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網路學習</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312.0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體驗</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實驗</w:t>
            </w:r>
            <w:r w:rsidRPr="00A223C6">
              <w:rPr>
                <w:rFonts w:ascii="Arial" w:eastAsia="新細明體" w:hAnsi="Arial" w:cs="Arial"/>
                <w:b/>
                <w:bCs/>
                <w:color w:val="444444"/>
                <w:kern w:val="0"/>
                <w:sz w:val="20"/>
                <w:szCs w:val="20"/>
              </w:rPr>
              <w:t>(</w:t>
            </w:r>
            <w:r w:rsidRPr="00A223C6">
              <w:rPr>
                <w:rFonts w:ascii="Arial" w:eastAsia="新細明體" w:hAnsi="Arial" w:cs="Arial"/>
                <w:b/>
                <w:bCs/>
                <w:color w:val="444444"/>
                <w:kern w:val="0"/>
                <w:sz w:val="20"/>
                <w:szCs w:val="20"/>
              </w:rPr>
              <w:t>習</w:t>
            </w:r>
            <w:r w:rsidRPr="00A223C6">
              <w:rPr>
                <w:rFonts w:ascii="Arial" w:eastAsia="新細明體" w:hAnsi="Arial" w:cs="Arial"/>
                <w:b/>
                <w:bCs/>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戶外學習</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參訪</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影片觀賞</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776.0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實作</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br/>
            </w:r>
            <w:r w:rsidRPr="00A223C6">
              <w:rPr>
                <w:rFonts w:ascii="Arial" w:eastAsia="新細明體" w:hAnsi="Arial" w:cs="Arial"/>
                <w:b/>
                <w:bCs/>
                <w:color w:val="444444"/>
                <w:kern w:val="0"/>
                <w:sz w:val="20"/>
                <w:szCs w:val="20"/>
              </w:rPr>
              <w:t>活動</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0.0 </w:t>
            </w:r>
            <w:r w:rsidRPr="00A223C6">
              <w:rPr>
                <w:rFonts w:ascii="Arial" w:eastAsia="新細明體" w:hAnsi="Arial" w:cs="Arial"/>
                <w:color w:val="444444"/>
                <w:kern w:val="0"/>
                <w:sz w:val="20"/>
                <w:szCs w:val="20"/>
              </w:rPr>
              <w:t>小時</w:t>
            </w:r>
          </w:p>
        </w:tc>
      </w:tr>
    </w:tbl>
    <w:p w:rsidR="00A223C6" w:rsidRPr="00A223C6" w:rsidRDefault="00A223C6" w:rsidP="00A223C6">
      <w:pPr>
        <w:widowControl/>
        <w:shd w:val="clear" w:color="auto" w:fill="FFFFFF"/>
        <w:jc w:val="center"/>
        <w:rPr>
          <w:rFonts w:ascii="Arial" w:eastAsia="新細明體" w:hAnsi="Arial" w:cs="Arial"/>
          <w:vanish/>
          <w:color w:val="444444"/>
          <w:kern w:val="0"/>
          <w:sz w:val="20"/>
          <w:szCs w:val="20"/>
        </w:rPr>
      </w:pPr>
    </w:p>
    <w:tbl>
      <w:tblPr>
        <w:tblW w:w="4750" w:type="pct"/>
        <w:jc w:val="center"/>
        <w:tblCellSpacing w:w="15" w:type="dxa"/>
        <w:tblCellMar>
          <w:left w:w="0" w:type="dxa"/>
          <w:right w:w="0" w:type="dxa"/>
        </w:tblCellMar>
        <w:tblLook w:val="04A0"/>
      </w:tblPr>
      <w:tblGrid>
        <w:gridCol w:w="7948"/>
      </w:tblGrid>
      <w:tr w:rsidR="00A223C6" w:rsidRPr="00A223C6" w:rsidTr="00A223C6">
        <w:trPr>
          <w:tblCellSpacing w:w="15" w:type="dxa"/>
          <w:jc w:val="center"/>
        </w:trPr>
        <w:tc>
          <w:tcPr>
            <w:tcW w:w="0" w:type="auto"/>
            <w:hideMark/>
          </w:tcPr>
          <w:p w:rsidR="00A223C6" w:rsidRPr="00A223C6" w:rsidRDefault="00A223C6" w:rsidP="00A223C6">
            <w:pPr>
              <w:widowControl/>
              <w:rPr>
                <w:rFonts w:ascii="Arial" w:eastAsia="新細明體" w:hAnsi="Arial" w:cs="Arial"/>
                <w:color w:val="444444"/>
                <w:kern w:val="0"/>
                <w:sz w:val="20"/>
                <w:szCs w:val="20"/>
              </w:rPr>
            </w:pPr>
          </w:p>
        </w:tc>
      </w:tr>
      <w:tr w:rsidR="00A223C6" w:rsidRPr="00A223C6" w:rsidTr="00A223C6">
        <w:trPr>
          <w:tblCellSpacing w:w="15" w:type="dxa"/>
          <w:jc w:val="center"/>
        </w:trPr>
        <w:tc>
          <w:tcPr>
            <w:tcW w:w="0" w:type="auto"/>
            <w:hideMark/>
          </w:tcPr>
          <w:p w:rsidR="00A223C6" w:rsidRPr="00A223C6" w:rsidRDefault="00A223C6" w:rsidP="00A223C6">
            <w:pPr>
              <w:widowControl/>
              <w:rPr>
                <w:rFonts w:ascii="Arial" w:eastAsia="新細明體" w:hAnsi="Arial" w:cs="Arial"/>
                <w:color w:val="444444"/>
                <w:kern w:val="0"/>
                <w:sz w:val="20"/>
                <w:szCs w:val="20"/>
              </w:rPr>
            </w:pPr>
          </w:p>
        </w:tc>
      </w:tr>
      <w:tr w:rsidR="00A223C6" w:rsidRPr="00A223C6" w:rsidTr="00A223C6">
        <w:trPr>
          <w:tblCellSpacing w:w="15" w:type="dxa"/>
          <w:jc w:val="center"/>
        </w:trPr>
        <w:tc>
          <w:tcPr>
            <w:tcW w:w="0" w:type="auto"/>
            <w:hideMark/>
          </w:tcPr>
          <w:p w:rsidR="00A223C6" w:rsidRPr="00A223C6" w:rsidRDefault="00A223C6" w:rsidP="00A223C6">
            <w:pPr>
              <w:widowControl/>
              <w:rPr>
                <w:rFonts w:ascii="Arial" w:eastAsia="新細明體" w:hAnsi="Arial" w:cs="Arial"/>
                <w:color w:val="444444"/>
                <w:kern w:val="0"/>
                <w:sz w:val="20"/>
                <w:szCs w:val="20"/>
              </w:rPr>
            </w:pPr>
          </w:p>
        </w:tc>
      </w:tr>
    </w:tbl>
    <w:p w:rsidR="00A223C6" w:rsidRPr="00A223C6" w:rsidRDefault="00A223C6" w:rsidP="00A223C6">
      <w:pPr>
        <w:widowControl/>
        <w:pBdr>
          <w:top w:val="single" w:sz="6" w:space="1" w:color="auto"/>
        </w:pBdr>
        <w:jc w:val="center"/>
        <w:rPr>
          <w:rFonts w:ascii="Arial" w:eastAsia="新細明體" w:hAnsi="Arial" w:cs="Arial" w:hint="eastAsia"/>
          <w:vanish/>
          <w:kern w:val="0"/>
          <w:sz w:val="16"/>
          <w:szCs w:val="16"/>
        </w:rPr>
      </w:pPr>
      <w:r w:rsidRPr="00A223C6">
        <w:rPr>
          <w:rFonts w:ascii="Arial" w:eastAsia="新細明體" w:hAnsi="Arial" w:cs="Arial" w:hint="eastAsia"/>
          <w:vanish/>
          <w:kern w:val="0"/>
          <w:sz w:val="16"/>
          <w:szCs w:val="16"/>
        </w:rPr>
        <w:t>表單的底部</w:t>
      </w:r>
    </w:p>
    <w:p w:rsidR="00A223C6" w:rsidRPr="00A223C6" w:rsidRDefault="00A223C6" w:rsidP="00A223C6">
      <w:pPr>
        <w:widowControl/>
        <w:shd w:val="clear" w:color="auto" w:fill="FFFFFF"/>
        <w:jc w:val="center"/>
        <w:rPr>
          <w:rFonts w:ascii="Arial" w:eastAsia="新細明體" w:hAnsi="Arial" w:cs="Arial"/>
          <w:color w:val="444444"/>
          <w:kern w:val="0"/>
          <w:sz w:val="20"/>
          <w:szCs w:val="20"/>
        </w:rPr>
      </w:pPr>
    </w:p>
    <w:tbl>
      <w:tblPr>
        <w:tblW w:w="5000" w:type="pct"/>
        <w:jc w:val="center"/>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A223C6" w:rsidRPr="00A223C6" w:rsidTr="00A223C6">
        <w:trPr>
          <w:trHeight w:val="375"/>
          <w:jc w:val="center"/>
        </w:trPr>
        <w:tc>
          <w:tcPr>
            <w:tcW w:w="1575" w:type="dxa"/>
            <w:gridSpan w:val="2"/>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環保創意教學工作坊</w:t>
            </w:r>
            <w:r w:rsidRPr="00A223C6">
              <w:rPr>
                <w:rFonts w:ascii="Arial" w:eastAsia="新細明體" w:hAnsi="Arial" w:cs="Arial"/>
                <w:color w:val="FFFFFF"/>
                <w:spacing w:val="30"/>
                <w:kern w:val="0"/>
                <w:sz w:val="20"/>
                <w:szCs w:val="20"/>
              </w:rPr>
              <w:t>(1020705</w:t>
            </w:r>
            <w:r w:rsidRPr="00A223C6">
              <w:rPr>
                <w:rFonts w:ascii="Arial" w:eastAsia="新細明體" w:hAnsi="Arial" w:cs="Arial"/>
                <w:color w:val="FFFFFF"/>
                <w:spacing w:val="30"/>
                <w:kern w:val="0"/>
                <w:sz w:val="20"/>
                <w:szCs w:val="20"/>
              </w:rPr>
              <w:t>～</w:t>
            </w:r>
            <w:r w:rsidRPr="00A223C6">
              <w:rPr>
                <w:rFonts w:ascii="Arial" w:eastAsia="新細明體" w:hAnsi="Arial" w:cs="Arial"/>
                <w:color w:val="FFFFFF"/>
                <w:spacing w:val="30"/>
                <w:kern w:val="0"/>
                <w:sz w:val="20"/>
                <w:szCs w:val="20"/>
              </w:rPr>
              <w:t xml:space="preserve">1020705) </w:t>
            </w:r>
            <w:r w:rsidRPr="00A223C6">
              <w:rPr>
                <w:rFonts w:ascii="Arial" w:eastAsia="新細明體" w:hAnsi="Arial" w:cs="Arial"/>
                <w:color w:val="FFFFFF"/>
                <w:spacing w:val="30"/>
                <w:kern w:val="0"/>
                <w:sz w:val="20"/>
                <w:szCs w:val="20"/>
              </w:rPr>
              <w:br/>
            </w:r>
            <w:r w:rsidRPr="00A223C6">
              <w:rPr>
                <w:rFonts w:ascii="Arial" w:eastAsia="新細明體" w:hAnsi="Arial" w:cs="Arial"/>
                <w:color w:val="FFFFFF"/>
                <w:spacing w:val="30"/>
                <w:kern w:val="0"/>
                <w:sz w:val="20"/>
                <w:szCs w:val="20"/>
              </w:rPr>
              <w:t>地點：</w:t>
            </w:r>
            <w:proofErr w:type="gramStart"/>
            <w:r w:rsidRPr="00A223C6">
              <w:rPr>
                <w:rFonts w:ascii="Arial" w:eastAsia="新細明體" w:hAnsi="Arial" w:cs="Arial"/>
                <w:color w:val="FFFFFF"/>
                <w:spacing w:val="30"/>
                <w:kern w:val="0"/>
                <w:sz w:val="20"/>
                <w:szCs w:val="20"/>
              </w:rPr>
              <w:t>板陶窯</w:t>
            </w:r>
            <w:proofErr w:type="gramEnd"/>
            <w:r w:rsidRPr="00A223C6">
              <w:rPr>
                <w:rFonts w:ascii="Arial" w:eastAsia="新細明體" w:hAnsi="Arial" w:cs="Arial"/>
                <w:color w:val="FFFFFF"/>
                <w:spacing w:val="30"/>
                <w:kern w:val="0"/>
                <w:sz w:val="20"/>
                <w:szCs w:val="20"/>
              </w:rPr>
              <w:t>交</w:t>
            </w:r>
            <w:proofErr w:type="gramStart"/>
            <w:r w:rsidRPr="00A223C6">
              <w:rPr>
                <w:rFonts w:ascii="Arial" w:eastAsia="新細明體" w:hAnsi="Arial" w:cs="Arial"/>
                <w:color w:val="FFFFFF"/>
                <w:spacing w:val="30"/>
                <w:kern w:val="0"/>
                <w:sz w:val="20"/>
                <w:szCs w:val="20"/>
              </w:rPr>
              <w:t>趾</w:t>
            </w:r>
            <w:proofErr w:type="gramEnd"/>
            <w:r w:rsidRPr="00A223C6">
              <w:rPr>
                <w:rFonts w:ascii="Arial" w:eastAsia="新細明體" w:hAnsi="Arial" w:cs="Arial"/>
                <w:color w:val="FFFFFF"/>
                <w:spacing w:val="30"/>
                <w:kern w:val="0"/>
                <w:sz w:val="20"/>
                <w:szCs w:val="20"/>
              </w:rPr>
              <w:t>剪</w:t>
            </w:r>
            <w:proofErr w:type="gramStart"/>
            <w:r w:rsidRPr="00A223C6">
              <w:rPr>
                <w:rFonts w:ascii="Arial" w:eastAsia="新細明體" w:hAnsi="Arial" w:cs="Arial"/>
                <w:color w:val="FFFFFF"/>
                <w:spacing w:val="30"/>
                <w:kern w:val="0"/>
                <w:sz w:val="20"/>
                <w:szCs w:val="20"/>
              </w:rPr>
              <w:t>黏</w:t>
            </w:r>
            <w:proofErr w:type="gramEnd"/>
            <w:r w:rsidRPr="00A223C6">
              <w:rPr>
                <w:rFonts w:ascii="Arial" w:eastAsia="新細明體" w:hAnsi="Arial" w:cs="Arial"/>
                <w:color w:val="FFFFFF"/>
                <w:spacing w:val="30"/>
                <w:kern w:val="0"/>
                <w:sz w:val="20"/>
                <w:szCs w:val="20"/>
              </w:rPr>
              <w:t>工藝園區</w:t>
            </w:r>
            <w:r w:rsidRPr="00A223C6">
              <w:rPr>
                <w:rFonts w:ascii="Arial" w:eastAsia="新細明體" w:hAnsi="Arial" w:cs="Arial"/>
                <w:color w:val="FFFFFF"/>
                <w:spacing w:val="30"/>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開課機關</w:t>
            </w:r>
            <w:r w:rsidRPr="00A223C6">
              <w:rPr>
                <w:rFonts w:ascii="Arial" w:eastAsia="新細明體" w:hAnsi="Arial" w:cs="Arial"/>
                <w:color w:val="444444"/>
                <w:kern w:val="0"/>
                <w:sz w:val="20"/>
                <w:szCs w:val="20"/>
                <w:u w:val="single"/>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嘉義縣政府環境保護局</w:t>
            </w:r>
            <w:r w:rsidRPr="00A223C6">
              <w:rPr>
                <w:rFonts w:ascii="Arial" w:eastAsia="新細明體" w:hAnsi="Arial" w:cs="Arial"/>
                <w:color w:val="444444"/>
                <w:kern w:val="0"/>
                <w:sz w:val="20"/>
                <w:szCs w:val="20"/>
              </w:rPr>
              <w:t xml:space="preserve">(376500305I)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課程方法／內容領域</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課程／自然保育</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課程描述</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1.</w:t>
            </w:r>
            <w:proofErr w:type="gramStart"/>
            <w:r w:rsidRPr="00A223C6">
              <w:rPr>
                <w:rFonts w:ascii="Arial" w:eastAsia="新細明體" w:hAnsi="Arial" w:cs="Arial"/>
                <w:color w:val="444444"/>
                <w:kern w:val="0"/>
                <w:sz w:val="20"/>
                <w:szCs w:val="20"/>
              </w:rPr>
              <w:t>環教教材</w:t>
            </w:r>
            <w:proofErr w:type="gramEnd"/>
            <w:r w:rsidRPr="00A223C6">
              <w:rPr>
                <w:rFonts w:ascii="Arial" w:eastAsia="新細明體" w:hAnsi="Arial" w:cs="Arial"/>
                <w:color w:val="444444"/>
                <w:kern w:val="0"/>
                <w:sz w:val="20"/>
                <w:szCs w:val="20"/>
              </w:rPr>
              <w:t>規劃與執行</w:t>
            </w:r>
            <w:r w:rsidRPr="00A223C6">
              <w:rPr>
                <w:rFonts w:ascii="Arial" w:eastAsia="新細明體" w:hAnsi="Arial" w:cs="Arial"/>
                <w:color w:val="444444"/>
                <w:kern w:val="0"/>
                <w:sz w:val="20"/>
                <w:szCs w:val="20"/>
              </w:rPr>
              <w:t xml:space="preserve"> 2.</w:t>
            </w:r>
            <w:r w:rsidRPr="00A223C6">
              <w:rPr>
                <w:rFonts w:ascii="Arial" w:eastAsia="新細明體" w:hAnsi="Arial" w:cs="Arial"/>
                <w:color w:val="444444"/>
                <w:kern w:val="0"/>
                <w:sz w:val="20"/>
                <w:szCs w:val="20"/>
              </w:rPr>
              <w:t>戶外環境教育的理論與實務</w:t>
            </w:r>
            <w:r w:rsidRPr="00A223C6">
              <w:rPr>
                <w:rFonts w:ascii="Arial" w:eastAsia="新細明體" w:hAnsi="Arial" w:cs="Arial"/>
                <w:color w:val="444444"/>
                <w:kern w:val="0"/>
                <w:sz w:val="20"/>
                <w:szCs w:val="20"/>
              </w:rPr>
              <w:t xml:space="preserve"> 3.</w:t>
            </w:r>
            <w:r w:rsidRPr="00A223C6">
              <w:rPr>
                <w:rFonts w:ascii="Arial" w:eastAsia="新細明體" w:hAnsi="Arial" w:cs="Arial"/>
                <w:color w:val="444444"/>
                <w:kern w:val="0"/>
                <w:sz w:val="20"/>
                <w:szCs w:val="20"/>
              </w:rPr>
              <w:t>推動環境保護教育成果經驗分享</w:t>
            </w:r>
            <w:r w:rsidRPr="00A223C6">
              <w:rPr>
                <w:rFonts w:ascii="Arial" w:eastAsia="新細明體" w:hAnsi="Arial" w:cs="Arial"/>
                <w:color w:val="444444"/>
                <w:kern w:val="0"/>
                <w:sz w:val="20"/>
                <w:szCs w:val="20"/>
              </w:rPr>
              <w:t xml:space="preserve"> 4.</w:t>
            </w:r>
            <w:r w:rsidRPr="00A223C6">
              <w:rPr>
                <w:rFonts w:ascii="Arial" w:eastAsia="新細明體" w:hAnsi="Arial" w:cs="Arial"/>
                <w:color w:val="444444"/>
                <w:kern w:val="0"/>
                <w:sz w:val="20"/>
                <w:szCs w:val="20"/>
              </w:rPr>
              <w:t>馬賽克</w:t>
            </w:r>
            <w:r w:rsidRPr="00A223C6">
              <w:rPr>
                <w:rFonts w:ascii="Arial" w:eastAsia="新細明體" w:hAnsi="Arial" w:cs="Arial"/>
                <w:color w:val="444444"/>
                <w:kern w:val="0"/>
                <w:sz w:val="20"/>
                <w:szCs w:val="20"/>
              </w:rPr>
              <w:t>DIY</w:t>
            </w:r>
            <w:r w:rsidRPr="00A223C6">
              <w:rPr>
                <w:rFonts w:ascii="Arial" w:eastAsia="新細明體" w:hAnsi="Arial" w:cs="Arial"/>
                <w:color w:val="444444"/>
                <w:kern w:val="0"/>
                <w:sz w:val="20"/>
                <w:szCs w:val="20"/>
              </w:rPr>
              <w:t>拼貼</w:t>
            </w:r>
            <w:r w:rsidRPr="00A223C6">
              <w:rPr>
                <w:rFonts w:ascii="Arial" w:eastAsia="新細明體" w:hAnsi="Arial" w:cs="Arial"/>
                <w:color w:val="444444"/>
                <w:kern w:val="0"/>
                <w:sz w:val="20"/>
                <w:szCs w:val="20"/>
              </w:rPr>
              <w:t xml:space="preserve"> 5.</w:t>
            </w:r>
            <w:r w:rsidRPr="00A223C6">
              <w:rPr>
                <w:rFonts w:ascii="Arial" w:eastAsia="新細明體" w:hAnsi="Arial" w:cs="Arial"/>
                <w:color w:val="444444"/>
                <w:kern w:val="0"/>
                <w:sz w:val="20"/>
                <w:szCs w:val="20"/>
              </w:rPr>
              <w:t>體驗藝術村</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實體／數位：</w:t>
            </w:r>
            <w:r w:rsidRPr="00A223C6">
              <w:rPr>
                <w:rFonts w:ascii="Arial" w:eastAsia="新細明體" w:hAnsi="Arial" w:cs="Arial"/>
                <w:color w:val="444444"/>
                <w:kern w:val="0"/>
                <w:sz w:val="20"/>
                <w:szCs w:val="20"/>
              </w:rPr>
              <w:t>8</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0</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lastRenderedPageBreak/>
              <w:t>通過人數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個人／班級</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群組</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1</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0</w:t>
            </w:r>
            <w:r w:rsidRPr="00A223C6">
              <w:rPr>
                <w:rFonts w:ascii="Arial" w:eastAsia="新細明體" w:hAnsi="Arial" w:cs="Arial"/>
                <w:color w:val="444444"/>
                <w:kern w:val="0"/>
                <w:sz w:val="20"/>
                <w:szCs w:val="20"/>
              </w:rPr>
              <w:t>人</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總學習時數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8</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bl>
    <w:p w:rsidR="00A223C6" w:rsidRPr="00A223C6" w:rsidRDefault="00A223C6" w:rsidP="00A223C6">
      <w:pPr>
        <w:widowControl/>
        <w:shd w:val="clear" w:color="auto" w:fill="FFFFFF"/>
        <w:jc w:val="center"/>
        <w:rPr>
          <w:rFonts w:ascii="Arial" w:eastAsia="新細明體" w:hAnsi="Arial" w:cs="Arial"/>
          <w:color w:val="444444"/>
          <w:kern w:val="0"/>
          <w:sz w:val="20"/>
          <w:szCs w:val="20"/>
        </w:rPr>
      </w:pPr>
    </w:p>
    <w:tbl>
      <w:tblPr>
        <w:tblW w:w="5000" w:type="pct"/>
        <w:jc w:val="center"/>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A223C6" w:rsidRPr="00A223C6" w:rsidTr="00A223C6">
        <w:trPr>
          <w:trHeight w:val="375"/>
          <w:jc w:val="center"/>
        </w:trPr>
        <w:tc>
          <w:tcPr>
            <w:tcW w:w="1575" w:type="dxa"/>
            <w:gridSpan w:val="2"/>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proofErr w:type="gramStart"/>
            <w:r w:rsidRPr="00A223C6">
              <w:rPr>
                <w:rFonts w:ascii="Arial" w:eastAsia="新細明體" w:hAnsi="Arial" w:cs="Arial"/>
                <w:color w:val="FFFFFF"/>
                <w:spacing w:val="30"/>
                <w:kern w:val="0"/>
                <w:sz w:val="20"/>
                <w:szCs w:val="20"/>
              </w:rPr>
              <w:t>102</w:t>
            </w:r>
            <w:proofErr w:type="gramEnd"/>
            <w:r w:rsidRPr="00A223C6">
              <w:rPr>
                <w:rFonts w:ascii="Arial" w:eastAsia="新細明體" w:hAnsi="Arial" w:cs="Arial"/>
                <w:color w:val="FFFFFF"/>
                <w:spacing w:val="30"/>
                <w:kern w:val="0"/>
                <w:sz w:val="20"/>
                <w:szCs w:val="20"/>
              </w:rPr>
              <w:t>年度嘉義縣環境教育法規說明會</w:t>
            </w:r>
            <w:r w:rsidRPr="00A223C6">
              <w:rPr>
                <w:rFonts w:ascii="Arial" w:eastAsia="新細明體" w:hAnsi="Arial" w:cs="Arial"/>
                <w:color w:val="FFFFFF"/>
                <w:spacing w:val="30"/>
                <w:kern w:val="0"/>
                <w:sz w:val="20"/>
                <w:szCs w:val="20"/>
              </w:rPr>
              <w:t>(1021015</w:t>
            </w:r>
            <w:r w:rsidRPr="00A223C6">
              <w:rPr>
                <w:rFonts w:ascii="Arial" w:eastAsia="新細明體" w:hAnsi="Arial" w:cs="Arial"/>
                <w:color w:val="FFFFFF"/>
                <w:spacing w:val="30"/>
                <w:kern w:val="0"/>
                <w:sz w:val="20"/>
                <w:szCs w:val="20"/>
              </w:rPr>
              <w:t>～</w:t>
            </w:r>
            <w:r w:rsidRPr="00A223C6">
              <w:rPr>
                <w:rFonts w:ascii="Arial" w:eastAsia="新細明體" w:hAnsi="Arial" w:cs="Arial"/>
                <w:color w:val="FFFFFF"/>
                <w:spacing w:val="30"/>
                <w:kern w:val="0"/>
                <w:sz w:val="20"/>
                <w:szCs w:val="20"/>
              </w:rPr>
              <w:t xml:space="preserve">1021015) </w:t>
            </w:r>
            <w:r w:rsidRPr="00A223C6">
              <w:rPr>
                <w:rFonts w:ascii="Arial" w:eastAsia="新細明體" w:hAnsi="Arial" w:cs="Arial"/>
                <w:color w:val="FFFFFF"/>
                <w:spacing w:val="30"/>
                <w:kern w:val="0"/>
                <w:sz w:val="20"/>
                <w:szCs w:val="20"/>
              </w:rPr>
              <w:br/>
            </w:r>
            <w:r w:rsidRPr="00A223C6">
              <w:rPr>
                <w:rFonts w:ascii="Arial" w:eastAsia="新細明體" w:hAnsi="Arial" w:cs="Arial"/>
                <w:color w:val="FFFFFF"/>
                <w:spacing w:val="30"/>
                <w:kern w:val="0"/>
                <w:sz w:val="20"/>
                <w:szCs w:val="20"/>
              </w:rPr>
              <w:t>地點：嘉義縣人力發展所</w:t>
            </w:r>
            <w:r w:rsidRPr="00A223C6">
              <w:rPr>
                <w:rFonts w:ascii="Arial" w:eastAsia="新細明體" w:hAnsi="Arial" w:cs="Arial"/>
                <w:color w:val="FFFFFF"/>
                <w:spacing w:val="30"/>
                <w:kern w:val="0"/>
                <w:sz w:val="20"/>
                <w:szCs w:val="20"/>
              </w:rPr>
              <w:t>(</w:t>
            </w:r>
            <w:r w:rsidRPr="00A223C6">
              <w:rPr>
                <w:rFonts w:ascii="Arial" w:eastAsia="新細明體" w:hAnsi="Arial" w:cs="Arial"/>
                <w:color w:val="FFFFFF"/>
                <w:spacing w:val="30"/>
                <w:kern w:val="0"/>
                <w:sz w:val="20"/>
                <w:szCs w:val="20"/>
              </w:rPr>
              <w:t>創新學院</w:t>
            </w:r>
            <w:r w:rsidRPr="00A223C6">
              <w:rPr>
                <w:rFonts w:ascii="Arial" w:eastAsia="新細明體" w:hAnsi="Arial" w:cs="Arial"/>
                <w:color w:val="FFFFFF"/>
                <w:spacing w:val="30"/>
                <w:kern w:val="0"/>
                <w:sz w:val="20"/>
                <w:szCs w:val="20"/>
              </w:rPr>
              <w:t>)-2</w:t>
            </w:r>
            <w:r w:rsidRPr="00A223C6">
              <w:rPr>
                <w:rFonts w:ascii="Arial" w:eastAsia="新細明體" w:hAnsi="Arial" w:cs="Arial"/>
                <w:color w:val="FFFFFF"/>
                <w:spacing w:val="30"/>
                <w:kern w:val="0"/>
                <w:sz w:val="20"/>
                <w:szCs w:val="20"/>
              </w:rPr>
              <w:t>樓大禮堂</w:t>
            </w:r>
            <w:r w:rsidRPr="00A223C6">
              <w:rPr>
                <w:rFonts w:ascii="Arial" w:eastAsia="新細明體" w:hAnsi="Arial" w:cs="Arial"/>
                <w:color w:val="FFFFFF"/>
                <w:spacing w:val="30"/>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開課機關</w:t>
            </w:r>
            <w:r w:rsidRPr="00A223C6">
              <w:rPr>
                <w:rFonts w:ascii="Arial" w:eastAsia="新細明體" w:hAnsi="Arial" w:cs="Arial"/>
                <w:color w:val="444444"/>
                <w:kern w:val="0"/>
                <w:sz w:val="20"/>
                <w:szCs w:val="20"/>
                <w:u w:val="single"/>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嘉義縣政府環境保護局</w:t>
            </w:r>
            <w:r w:rsidRPr="00A223C6">
              <w:rPr>
                <w:rFonts w:ascii="Arial" w:eastAsia="新細明體" w:hAnsi="Arial" w:cs="Arial"/>
                <w:color w:val="444444"/>
                <w:kern w:val="0"/>
                <w:sz w:val="20"/>
                <w:szCs w:val="20"/>
              </w:rPr>
              <w:t xml:space="preserve">(376500305I)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課程方法／內容領域</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課程／學校及社會環境教育</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課程描述</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為加強本縣輔導查核轄內機關執行環境教育成效，須透過召開相關說明會加以解說，並期望召開環境教育法規說明會促使各單位環境教育承辦人員瞭解環境教育推動與立法的目的，及各單位因應事項、各項工作辦理期程、如何上傳環境教育計畫與環境教育實施成果。</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實體／數位：</w:t>
            </w:r>
            <w:r w:rsidRPr="00A223C6">
              <w:rPr>
                <w:rFonts w:ascii="Arial" w:eastAsia="新細明體" w:hAnsi="Arial" w:cs="Arial"/>
                <w:color w:val="444444"/>
                <w:kern w:val="0"/>
                <w:sz w:val="20"/>
                <w:szCs w:val="20"/>
              </w:rPr>
              <w:t>2</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0</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個人／班級</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群組</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1</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0</w:t>
            </w:r>
            <w:r w:rsidRPr="00A223C6">
              <w:rPr>
                <w:rFonts w:ascii="Arial" w:eastAsia="新細明體" w:hAnsi="Arial" w:cs="Arial"/>
                <w:color w:val="444444"/>
                <w:kern w:val="0"/>
                <w:sz w:val="20"/>
                <w:szCs w:val="20"/>
              </w:rPr>
              <w:t>人</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總學習時數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2</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bl>
    <w:p w:rsidR="00A223C6" w:rsidRPr="00A223C6" w:rsidRDefault="00A223C6" w:rsidP="00A223C6">
      <w:pPr>
        <w:widowControl/>
        <w:shd w:val="clear" w:color="auto" w:fill="FFFFFF"/>
        <w:jc w:val="center"/>
        <w:rPr>
          <w:rFonts w:ascii="Arial" w:eastAsia="新細明體" w:hAnsi="Arial" w:cs="Arial"/>
          <w:color w:val="444444"/>
          <w:kern w:val="0"/>
          <w:sz w:val="20"/>
          <w:szCs w:val="20"/>
        </w:rPr>
      </w:pPr>
    </w:p>
    <w:tbl>
      <w:tblPr>
        <w:tblW w:w="5000" w:type="pct"/>
        <w:jc w:val="center"/>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A223C6" w:rsidRPr="00A223C6" w:rsidTr="00A223C6">
        <w:trPr>
          <w:trHeight w:val="375"/>
          <w:jc w:val="center"/>
        </w:trPr>
        <w:tc>
          <w:tcPr>
            <w:tcW w:w="1575" w:type="dxa"/>
            <w:gridSpan w:val="2"/>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2013</w:t>
            </w:r>
            <w:r w:rsidRPr="00A223C6">
              <w:rPr>
                <w:rFonts w:ascii="Arial" w:eastAsia="新細明體" w:hAnsi="Arial" w:cs="Arial"/>
                <w:color w:val="FFFFFF"/>
                <w:spacing w:val="30"/>
                <w:kern w:val="0"/>
                <w:sz w:val="20"/>
                <w:szCs w:val="20"/>
              </w:rPr>
              <w:t>年行動綠生活</w:t>
            </w:r>
            <w:r w:rsidRPr="00A223C6">
              <w:rPr>
                <w:rFonts w:ascii="Arial" w:eastAsia="新細明體" w:hAnsi="Arial" w:cs="Arial"/>
                <w:color w:val="FFFFFF"/>
                <w:spacing w:val="30"/>
                <w:kern w:val="0"/>
                <w:sz w:val="20"/>
                <w:szCs w:val="20"/>
              </w:rPr>
              <w:t xml:space="preserve"> </w:t>
            </w:r>
            <w:r w:rsidRPr="00A223C6">
              <w:rPr>
                <w:rFonts w:ascii="Arial" w:eastAsia="新細明體" w:hAnsi="Arial" w:cs="Arial"/>
                <w:color w:val="FFFFFF"/>
                <w:spacing w:val="30"/>
                <w:kern w:val="0"/>
                <w:sz w:val="20"/>
                <w:szCs w:val="20"/>
              </w:rPr>
              <w:t>新良食運動</w:t>
            </w:r>
            <w:r w:rsidRPr="00A223C6">
              <w:rPr>
                <w:rFonts w:ascii="Arial" w:eastAsia="新細明體" w:hAnsi="Arial" w:cs="Arial"/>
                <w:color w:val="FFFFFF"/>
                <w:spacing w:val="30"/>
                <w:kern w:val="0"/>
                <w:sz w:val="20"/>
                <w:szCs w:val="20"/>
              </w:rPr>
              <w:t>(1020402</w:t>
            </w:r>
            <w:r w:rsidRPr="00A223C6">
              <w:rPr>
                <w:rFonts w:ascii="Arial" w:eastAsia="新細明體" w:hAnsi="Arial" w:cs="Arial"/>
                <w:color w:val="FFFFFF"/>
                <w:spacing w:val="30"/>
                <w:kern w:val="0"/>
                <w:sz w:val="20"/>
                <w:szCs w:val="20"/>
              </w:rPr>
              <w:t>～</w:t>
            </w:r>
            <w:r w:rsidRPr="00A223C6">
              <w:rPr>
                <w:rFonts w:ascii="Arial" w:eastAsia="新細明體" w:hAnsi="Arial" w:cs="Arial"/>
                <w:color w:val="FFFFFF"/>
                <w:spacing w:val="30"/>
                <w:kern w:val="0"/>
                <w:sz w:val="20"/>
                <w:szCs w:val="20"/>
              </w:rPr>
              <w:t xml:space="preserve">1020512) </w:t>
            </w:r>
            <w:r w:rsidRPr="00A223C6">
              <w:rPr>
                <w:rFonts w:ascii="Arial" w:eastAsia="新細明體" w:hAnsi="Arial" w:cs="Arial"/>
                <w:color w:val="FFFFFF"/>
                <w:spacing w:val="30"/>
                <w:kern w:val="0"/>
                <w:sz w:val="20"/>
                <w:szCs w:val="20"/>
              </w:rPr>
              <w:br/>
            </w:r>
            <w:r w:rsidRPr="00A223C6">
              <w:rPr>
                <w:rFonts w:ascii="Arial" w:eastAsia="新細明體" w:hAnsi="Arial" w:cs="Arial"/>
                <w:color w:val="FFFFFF"/>
                <w:spacing w:val="30"/>
                <w:kern w:val="0"/>
                <w:sz w:val="20"/>
                <w:szCs w:val="20"/>
              </w:rPr>
              <w:t>地點：學校及家裡</w:t>
            </w:r>
            <w:r w:rsidRPr="00A223C6">
              <w:rPr>
                <w:rFonts w:ascii="Arial" w:eastAsia="新細明體" w:hAnsi="Arial" w:cs="Arial"/>
                <w:color w:val="FFFFFF"/>
                <w:spacing w:val="30"/>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開課機關</w:t>
            </w:r>
            <w:r w:rsidRPr="00A223C6">
              <w:rPr>
                <w:rFonts w:ascii="Arial" w:eastAsia="新細明體" w:hAnsi="Arial" w:cs="Arial"/>
                <w:color w:val="444444"/>
                <w:kern w:val="0"/>
                <w:sz w:val="20"/>
                <w:szCs w:val="20"/>
                <w:u w:val="single"/>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嘉義縣立六嘉國民中學</w:t>
            </w:r>
            <w:r w:rsidRPr="00A223C6">
              <w:rPr>
                <w:rFonts w:ascii="Arial" w:eastAsia="新細明體" w:hAnsi="Arial" w:cs="Arial"/>
                <w:color w:val="444444"/>
                <w:kern w:val="0"/>
                <w:sz w:val="20"/>
                <w:szCs w:val="20"/>
              </w:rPr>
              <w:t xml:space="preserve">(104509)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課程方法／內容領域</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網路學習／學校及社會環境教育</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課程描述</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配合天下雜誌活動上網學習低碳飲食相關知識</w:t>
            </w:r>
            <w:r w:rsidRPr="00A223C6">
              <w:rPr>
                <w:rFonts w:ascii="Arial" w:eastAsia="新細明體" w:hAnsi="Arial" w:cs="Arial"/>
                <w:color w:val="444444"/>
                <w:kern w:val="0"/>
                <w:sz w:val="20"/>
                <w:szCs w:val="20"/>
              </w:rPr>
              <w:t xml:space="preserve"> 1.</w:t>
            </w:r>
            <w:r w:rsidRPr="00A223C6">
              <w:rPr>
                <w:rFonts w:ascii="Arial" w:eastAsia="新細明體" w:hAnsi="Arial" w:cs="Arial"/>
                <w:color w:val="444444"/>
                <w:kern w:val="0"/>
                <w:sz w:val="20"/>
                <w:szCs w:val="20"/>
              </w:rPr>
              <w:t>請先註冊：請牢記你的</w:t>
            </w:r>
            <w:r w:rsidRPr="00A223C6">
              <w:rPr>
                <w:rFonts w:ascii="Arial" w:eastAsia="新細明體" w:hAnsi="Arial" w:cs="Arial"/>
                <w:color w:val="444444"/>
                <w:kern w:val="0"/>
                <w:sz w:val="20"/>
                <w:szCs w:val="20"/>
              </w:rPr>
              <w:t>Email</w:t>
            </w:r>
            <w:r w:rsidRPr="00A223C6">
              <w:rPr>
                <w:rFonts w:ascii="Arial" w:eastAsia="新細明體" w:hAnsi="Arial" w:cs="Arial"/>
                <w:color w:val="444444"/>
                <w:kern w:val="0"/>
                <w:sz w:val="20"/>
                <w:szCs w:val="20"/>
              </w:rPr>
              <w:t>與密碼，每天登入闖關都會使用</w:t>
            </w:r>
            <w:proofErr w:type="gramStart"/>
            <w:r w:rsidRPr="00A223C6">
              <w:rPr>
                <w:rFonts w:ascii="Arial" w:eastAsia="新細明體" w:hAnsi="Arial" w:cs="Arial"/>
                <w:color w:val="444444"/>
                <w:kern w:val="0"/>
                <w:sz w:val="20"/>
                <w:szCs w:val="20"/>
              </w:rPr>
              <w:t>唷</w:t>
            </w:r>
            <w:proofErr w:type="gramEnd"/>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 2.</w:t>
            </w:r>
            <w:r w:rsidRPr="00A223C6">
              <w:rPr>
                <w:rFonts w:ascii="Arial" w:eastAsia="新細明體" w:hAnsi="Arial" w:cs="Arial"/>
                <w:color w:val="444444"/>
                <w:kern w:val="0"/>
                <w:sz w:val="20"/>
                <w:szCs w:val="20"/>
              </w:rPr>
              <w:t>認養一種台灣農產品：</w:t>
            </w:r>
            <w:r w:rsidRPr="00A223C6">
              <w:rPr>
                <w:rFonts w:ascii="Arial" w:eastAsia="新細明體" w:hAnsi="Arial" w:cs="Arial"/>
                <w:color w:val="444444"/>
                <w:kern w:val="0"/>
                <w:sz w:val="20"/>
                <w:szCs w:val="20"/>
              </w:rPr>
              <w:t xml:space="preserve"> </w:t>
            </w:r>
            <w:r w:rsidRPr="00A223C6">
              <w:rPr>
                <w:rFonts w:ascii="Arial" w:eastAsia="新細明體" w:hAnsi="Arial" w:cs="Arial"/>
                <w:color w:val="444444"/>
                <w:kern w:val="0"/>
                <w:sz w:val="20"/>
                <w:szCs w:val="20"/>
              </w:rPr>
              <w:t>我們挑選五種台灣蔬果，都是活動期間（</w:t>
            </w:r>
            <w:r w:rsidRPr="00A223C6">
              <w:rPr>
                <w:rFonts w:ascii="Arial" w:eastAsia="新細明體" w:hAnsi="Arial" w:cs="Arial"/>
                <w:color w:val="444444"/>
                <w:kern w:val="0"/>
                <w:sz w:val="20"/>
                <w:szCs w:val="20"/>
              </w:rPr>
              <w:t>4</w:t>
            </w:r>
            <w:r w:rsidRPr="00A223C6">
              <w:rPr>
                <w:rFonts w:ascii="Arial" w:eastAsia="新細明體" w:hAnsi="Arial" w:cs="Arial"/>
                <w:color w:val="444444"/>
                <w:kern w:val="0"/>
                <w:sz w:val="20"/>
                <w:szCs w:val="20"/>
              </w:rPr>
              <w:t>月</w:t>
            </w:r>
            <w:r w:rsidRPr="00A223C6">
              <w:rPr>
                <w:rFonts w:ascii="Arial" w:eastAsia="新細明體" w:hAnsi="Arial" w:cs="Arial"/>
                <w:color w:val="444444"/>
                <w:kern w:val="0"/>
                <w:sz w:val="20"/>
                <w:szCs w:val="20"/>
              </w:rPr>
              <w:t>-5</w:t>
            </w:r>
            <w:r w:rsidRPr="00A223C6">
              <w:rPr>
                <w:rFonts w:ascii="Arial" w:eastAsia="新細明體" w:hAnsi="Arial" w:cs="Arial"/>
                <w:color w:val="444444"/>
                <w:kern w:val="0"/>
                <w:sz w:val="20"/>
                <w:szCs w:val="20"/>
              </w:rPr>
              <w:t>月）盛產的作物，成長時不需要噴灑太多的農藥，吃起來就有</w:t>
            </w:r>
            <w:proofErr w:type="gramStart"/>
            <w:r w:rsidRPr="00A223C6">
              <w:rPr>
                <w:rFonts w:ascii="Arial" w:eastAsia="新細明體" w:hAnsi="Arial" w:cs="Arial"/>
                <w:color w:val="444444"/>
                <w:kern w:val="0"/>
                <w:sz w:val="20"/>
                <w:szCs w:val="20"/>
              </w:rPr>
              <w:t>很</w:t>
            </w:r>
            <w:proofErr w:type="gramEnd"/>
            <w:r w:rsidRPr="00A223C6">
              <w:rPr>
                <w:rFonts w:ascii="Arial" w:eastAsia="新細明體" w:hAnsi="Arial" w:cs="Arial"/>
                <w:color w:val="444444"/>
                <w:kern w:val="0"/>
                <w:sz w:val="20"/>
                <w:szCs w:val="20"/>
              </w:rPr>
              <w:t>棒的口感！記得選購台灣在地生產的作物，不但</w:t>
            </w:r>
            <w:proofErr w:type="gramStart"/>
            <w:r w:rsidRPr="00A223C6">
              <w:rPr>
                <w:rFonts w:ascii="Arial" w:eastAsia="新細明體" w:hAnsi="Arial" w:cs="Arial"/>
                <w:color w:val="444444"/>
                <w:kern w:val="0"/>
                <w:sz w:val="20"/>
                <w:szCs w:val="20"/>
              </w:rPr>
              <w:t>減碳且</w:t>
            </w:r>
            <w:proofErr w:type="gramEnd"/>
            <w:r w:rsidRPr="00A223C6">
              <w:rPr>
                <w:rFonts w:ascii="Arial" w:eastAsia="新細明體" w:hAnsi="Arial" w:cs="Arial"/>
                <w:color w:val="444444"/>
                <w:kern w:val="0"/>
                <w:sz w:val="20"/>
                <w:szCs w:val="20"/>
              </w:rPr>
              <w:t>物美價廉。</w:t>
            </w:r>
            <w:r w:rsidRPr="00A223C6">
              <w:rPr>
                <w:rFonts w:ascii="Arial" w:eastAsia="新細明體" w:hAnsi="Arial" w:cs="Arial"/>
                <w:color w:val="444444"/>
                <w:kern w:val="0"/>
                <w:sz w:val="20"/>
                <w:szCs w:val="20"/>
              </w:rPr>
              <w:t xml:space="preserve"> 3.</w:t>
            </w:r>
            <w:r w:rsidRPr="00A223C6">
              <w:rPr>
                <w:rFonts w:ascii="Arial" w:eastAsia="新細明體" w:hAnsi="Arial" w:cs="Arial"/>
                <w:color w:val="444444"/>
                <w:kern w:val="0"/>
                <w:sz w:val="20"/>
                <w:szCs w:val="20"/>
              </w:rPr>
              <w:t>挑戰每日任務我們會先提供豐富的低碳飲食小知識，修業完畢，即可進行闖關！若您挑戰失敗了也別灰心，活動期間（</w:t>
            </w:r>
            <w:r w:rsidRPr="00A223C6">
              <w:rPr>
                <w:rFonts w:ascii="Arial" w:eastAsia="新細明體" w:hAnsi="Arial" w:cs="Arial"/>
                <w:color w:val="444444"/>
                <w:kern w:val="0"/>
                <w:sz w:val="20"/>
                <w:szCs w:val="20"/>
              </w:rPr>
              <w:t>4/2-5/12</w:t>
            </w:r>
            <w:r w:rsidRPr="00A223C6">
              <w:rPr>
                <w:rFonts w:ascii="Arial" w:eastAsia="新細明體" w:hAnsi="Arial" w:cs="Arial"/>
                <w:color w:val="444444"/>
                <w:kern w:val="0"/>
                <w:sz w:val="20"/>
                <w:szCs w:val="20"/>
              </w:rPr>
              <w:t>）都可重複挑戰！</w:t>
            </w:r>
            <w:r w:rsidRPr="00A223C6">
              <w:rPr>
                <w:rFonts w:ascii="Arial" w:eastAsia="新細明體" w:hAnsi="Arial" w:cs="Arial"/>
                <w:color w:val="444444"/>
                <w:kern w:val="0"/>
                <w:sz w:val="20"/>
                <w:szCs w:val="20"/>
              </w:rPr>
              <w:t xml:space="preserve"> 4.</w:t>
            </w:r>
            <w:r w:rsidRPr="00A223C6">
              <w:rPr>
                <w:rFonts w:ascii="Arial" w:eastAsia="新細明體" w:hAnsi="Arial" w:cs="Arial"/>
                <w:color w:val="444444"/>
                <w:kern w:val="0"/>
                <w:sz w:val="20"/>
                <w:szCs w:val="20"/>
              </w:rPr>
              <w:t>寫下低碳飲食日記闖關成功後，即可紀錄今天的低碳飲食成果。隨著認養人</w:t>
            </w:r>
            <w:proofErr w:type="gramStart"/>
            <w:r w:rsidRPr="00A223C6">
              <w:rPr>
                <w:rFonts w:ascii="Arial" w:eastAsia="新細明體" w:hAnsi="Arial" w:cs="Arial"/>
                <w:color w:val="444444"/>
                <w:kern w:val="0"/>
                <w:sz w:val="20"/>
                <w:szCs w:val="20"/>
              </w:rPr>
              <w:t>減碳公斤</w:t>
            </w:r>
            <w:proofErr w:type="gramEnd"/>
            <w:r w:rsidRPr="00A223C6">
              <w:rPr>
                <w:rFonts w:ascii="Arial" w:eastAsia="新細明體" w:hAnsi="Arial" w:cs="Arial"/>
                <w:color w:val="444444"/>
                <w:kern w:val="0"/>
                <w:sz w:val="20"/>
                <w:szCs w:val="20"/>
              </w:rPr>
              <w:t>數越多，認養的植物將會分四個階段成長！</w:t>
            </w:r>
            <w:r w:rsidRPr="00A223C6">
              <w:rPr>
                <w:rFonts w:ascii="Arial" w:eastAsia="新細明體" w:hAnsi="Arial" w:cs="Arial"/>
                <w:color w:val="444444"/>
                <w:kern w:val="0"/>
                <w:sz w:val="20"/>
                <w:szCs w:val="20"/>
              </w:rPr>
              <w:t xml:space="preserve"> 5.</w:t>
            </w:r>
            <w:r w:rsidRPr="00A223C6">
              <w:rPr>
                <w:rFonts w:ascii="Arial" w:eastAsia="新細明體" w:hAnsi="Arial" w:cs="Arial"/>
                <w:color w:val="444444"/>
                <w:kern w:val="0"/>
                <w:sz w:val="20"/>
                <w:szCs w:val="20"/>
              </w:rPr>
              <w:t>列印你的成績單</w:t>
            </w:r>
            <w:r w:rsidRPr="00A223C6">
              <w:rPr>
                <w:rFonts w:ascii="Arial" w:eastAsia="新細明體" w:hAnsi="Arial" w:cs="Arial"/>
                <w:color w:val="444444"/>
                <w:kern w:val="0"/>
                <w:sz w:val="20"/>
                <w:szCs w:val="20"/>
              </w:rPr>
              <w:t xml:space="preserve"> </w:t>
            </w:r>
            <w:r w:rsidRPr="00A223C6">
              <w:rPr>
                <w:rFonts w:ascii="Arial" w:eastAsia="新細明體" w:hAnsi="Arial" w:cs="Arial"/>
                <w:color w:val="444444"/>
                <w:kern w:val="0"/>
                <w:sz w:val="20"/>
                <w:szCs w:val="20"/>
              </w:rPr>
              <w:t>完成闖關，點選「我的闖關紀錄」可以看看目前你的成績、累積的時數。你也可以點選「列印成績單」，作為認證參考。</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實體／數位：</w:t>
            </w:r>
            <w:r w:rsidRPr="00A223C6">
              <w:rPr>
                <w:rFonts w:ascii="Arial" w:eastAsia="新細明體" w:hAnsi="Arial" w:cs="Arial"/>
                <w:color w:val="444444"/>
                <w:kern w:val="0"/>
                <w:sz w:val="20"/>
                <w:szCs w:val="20"/>
              </w:rPr>
              <w:t>0</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4</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個人／班級</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群組</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10</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68</w:t>
            </w:r>
            <w:r w:rsidRPr="00A223C6">
              <w:rPr>
                <w:rFonts w:ascii="Arial" w:eastAsia="新細明體" w:hAnsi="Arial" w:cs="Arial"/>
                <w:color w:val="444444"/>
                <w:kern w:val="0"/>
                <w:sz w:val="20"/>
                <w:szCs w:val="20"/>
              </w:rPr>
              <w:t>人</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總學習時數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312</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bl>
    <w:p w:rsidR="00A223C6" w:rsidRPr="00A223C6" w:rsidRDefault="00A223C6" w:rsidP="00A223C6">
      <w:pPr>
        <w:widowControl/>
        <w:shd w:val="clear" w:color="auto" w:fill="FFFFFF"/>
        <w:jc w:val="center"/>
        <w:rPr>
          <w:rFonts w:ascii="Arial" w:eastAsia="新細明體" w:hAnsi="Arial" w:cs="Arial"/>
          <w:color w:val="444444"/>
          <w:kern w:val="0"/>
          <w:sz w:val="20"/>
          <w:szCs w:val="20"/>
        </w:rPr>
      </w:pPr>
    </w:p>
    <w:tbl>
      <w:tblPr>
        <w:tblW w:w="5000" w:type="pct"/>
        <w:jc w:val="center"/>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A223C6" w:rsidRPr="00A223C6" w:rsidTr="00A223C6">
        <w:trPr>
          <w:trHeight w:val="375"/>
          <w:jc w:val="center"/>
        </w:trPr>
        <w:tc>
          <w:tcPr>
            <w:tcW w:w="1575" w:type="dxa"/>
            <w:gridSpan w:val="2"/>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環境教育影片欣賞</w:t>
            </w:r>
            <w:r w:rsidRPr="00A223C6">
              <w:rPr>
                <w:rFonts w:ascii="Arial" w:eastAsia="新細明體" w:hAnsi="Arial" w:cs="Arial"/>
                <w:color w:val="FFFFFF"/>
                <w:spacing w:val="30"/>
                <w:kern w:val="0"/>
                <w:sz w:val="20"/>
                <w:szCs w:val="20"/>
              </w:rPr>
              <w:t>(1021219</w:t>
            </w:r>
            <w:r w:rsidRPr="00A223C6">
              <w:rPr>
                <w:rFonts w:ascii="Arial" w:eastAsia="新細明體" w:hAnsi="Arial" w:cs="Arial"/>
                <w:color w:val="FFFFFF"/>
                <w:spacing w:val="30"/>
                <w:kern w:val="0"/>
                <w:sz w:val="20"/>
                <w:szCs w:val="20"/>
              </w:rPr>
              <w:t>～</w:t>
            </w:r>
            <w:r w:rsidRPr="00A223C6">
              <w:rPr>
                <w:rFonts w:ascii="Arial" w:eastAsia="新細明體" w:hAnsi="Arial" w:cs="Arial"/>
                <w:color w:val="FFFFFF"/>
                <w:spacing w:val="30"/>
                <w:kern w:val="0"/>
                <w:sz w:val="20"/>
                <w:szCs w:val="20"/>
              </w:rPr>
              <w:t xml:space="preserve">1021225) </w:t>
            </w:r>
            <w:r w:rsidRPr="00A223C6">
              <w:rPr>
                <w:rFonts w:ascii="Arial" w:eastAsia="新細明體" w:hAnsi="Arial" w:cs="Arial"/>
                <w:color w:val="FFFFFF"/>
                <w:spacing w:val="30"/>
                <w:kern w:val="0"/>
                <w:sz w:val="20"/>
                <w:szCs w:val="20"/>
              </w:rPr>
              <w:br/>
            </w:r>
            <w:r w:rsidRPr="00A223C6">
              <w:rPr>
                <w:rFonts w:ascii="Arial" w:eastAsia="新細明體" w:hAnsi="Arial" w:cs="Arial"/>
                <w:color w:val="FFFFFF"/>
                <w:spacing w:val="30"/>
                <w:kern w:val="0"/>
                <w:sz w:val="20"/>
                <w:szCs w:val="20"/>
              </w:rPr>
              <w:t>地點：各班級教室及各處室</w:t>
            </w:r>
            <w:r w:rsidRPr="00A223C6">
              <w:rPr>
                <w:rFonts w:ascii="Arial" w:eastAsia="新細明體" w:hAnsi="Arial" w:cs="Arial"/>
                <w:color w:val="FFFFFF"/>
                <w:spacing w:val="30"/>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開課機關</w:t>
            </w:r>
            <w:r w:rsidRPr="00A223C6">
              <w:rPr>
                <w:rFonts w:ascii="Arial" w:eastAsia="新細明體" w:hAnsi="Arial" w:cs="Arial"/>
                <w:color w:val="444444"/>
                <w:kern w:val="0"/>
                <w:sz w:val="20"/>
                <w:szCs w:val="20"/>
                <w:u w:val="single"/>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嘉義縣立六嘉國民中學</w:t>
            </w:r>
            <w:r w:rsidRPr="00A223C6">
              <w:rPr>
                <w:rFonts w:ascii="Arial" w:eastAsia="新細明體" w:hAnsi="Arial" w:cs="Arial"/>
                <w:color w:val="444444"/>
                <w:kern w:val="0"/>
                <w:sz w:val="20"/>
                <w:szCs w:val="20"/>
              </w:rPr>
              <w:t xml:space="preserve">(104509)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課程方法／內容領域</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影片欣賞／氣候變遷</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課程描述</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1.</w:t>
            </w:r>
            <w:r w:rsidRPr="00A223C6">
              <w:rPr>
                <w:rFonts w:ascii="Arial" w:eastAsia="新細明體" w:hAnsi="Arial" w:cs="Arial"/>
                <w:color w:val="444444"/>
                <w:kern w:val="0"/>
                <w:sz w:val="20"/>
                <w:szCs w:val="20"/>
              </w:rPr>
              <w:t>先進行環境教育相關影片欣賞</w:t>
            </w:r>
            <w:r w:rsidRPr="00A223C6">
              <w:rPr>
                <w:rFonts w:ascii="Arial" w:eastAsia="新細明體" w:hAnsi="Arial" w:cs="Arial"/>
                <w:color w:val="444444"/>
                <w:kern w:val="0"/>
                <w:sz w:val="20"/>
                <w:szCs w:val="20"/>
              </w:rPr>
              <w:t>3</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2.</w:t>
            </w:r>
            <w:r w:rsidRPr="00A223C6">
              <w:rPr>
                <w:rFonts w:ascii="Arial" w:eastAsia="新細明體" w:hAnsi="Arial" w:cs="Arial"/>
                <w:color w:val="444444"/>
                <w:kern w:val="0"/>
                <w:sz w:val="20"/>
                <w:szCs w:val="20"/>
              </w:rPr>
              <w:t>請學生利用早自修書寫心得及討論社區相關環境問題</w:t>
            </w:r>
            <w:r w:rsidRPr="00A223C6">
              <w:rPr>
                <w:rFonts w:ascii="Arial" w:eastAsia="新細明體" w:hAnsi="Arial" w:cs="Arial"/>
                <w:color w:val="444444"/>
                <w:kern w:val="0"/>
                <w:sz w:val="20"/>
                <w:szCs w:val="20"/>
              </w:rPr>
              <w:t>1</w:t>
            </w:r>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3.</w:t>
            </w:r>
            <w:r w:rsidRPr="00A223C6">
              <w:rPr>
                <w:rFonts w:ascii="Arial" w:eastAsia="新細明體" w:hAnsi="Arial" w:cs="Arial"/>
                <w:color w:val="444444"/>
                <w:kern w:val="0"/>
                <w:sz w:val="20"/>
                <w:szCs w:val="20"/>
              </w:rPr>
              <w:t>目標</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藉由影片欣賞並書寫心得，讓全校教職員工生能對環境保護有更深入的了解與思考，期望大家愛惜環境從行動做起，不只是有愛惜環境的知識，也能深入思考自己能為地球環境作什麼，進而付諸行動</w:t>
            </w:r>
            <w:r w:rsidRPr="00A223C6">
              <w:rPr>
                <w:rFonts w:ascii="Arial" w:eastAsia="新細明體" w:hAnsi="Arial" w:cs="Arial"/>
                <w:color w:val="444444"/>
                <w:kern w:val="0"/>
                <w:sz w:val="20"/>
                <w:szCs w:val="20"/>
              </w:rPr>
              <w:t xml:space="preserve"> </w:t>
            </w:r>
            <w:r w:rsidRPr="00A223C6">
              <w:rPr>
                <w:rFonts w:ascii="Arial" w:eastAsia="新細明體" w:hAnsi="Arial" w:cs="Arial"/>
                <w:color w:val="444444"/>
                <w:kern w:val="0"/>
                <w:sz w:val="20"/>
                <w:szCs w:val="20"/>
              </w:rPr>
              <w:t>辦理方式</w:t>
            </w:r>
            <w:r w:rsidRPr="00A223C6">
              <w:rPr>
                <w:rFonts w:ascii="Arial" w:eastAsia="新細明體" w:hAnsi="Arial" w:cs="Arial"/>
                <w:color w:val="444444"/>
                <w:kern w:val="0"/>
                <w:sz w:val="20"/>
                <w:szCs w:val="20"/>
              </w:rPr>
              <w:t>: (1) 102</w:t>
            </w:r>
            <w:r w:rsidRPr="00A223C6">
              <w:rPr>
                <w:rFonts w:ascii="Arial" w:eastAsia="新細明體" w:hAnsi="Arial" w:cs="Arial"/>
                <w:color w:val="444444"/>
                <w:kern w:val="0"/>
                <w:sz w:val="20"/>
                <w:szCs w:val="20"/>
              </w:rPr>
              <w:t>年</w:t>
            </w:r>
            <w:r w:rsidRPr="00A223C6">
              <w:rPr>
                <w:rFonts w:ascii="Arial" w:eastAsia="新細明體" w:hAnsi="Arial" w:cs="Arial"/>
                <w:color w:val="444444"/>
                <w:kern w:val="0"/>
                <w:sz w:val="20"/>
                <w:szCs w:val="20"/>
              </w:rPr>
              <w:t>12</w:t>
            </w:r>
            <w:r w:rsidRPr="00A223C6">
              <w:rPr>
                <w:rFonts w:ascii="Arial" w:eastAsia="新細明體" w:hAnsi="Arial" w:cs="Arial"/>
                <w:color w:val="444444"/>
                <w:kern w:val="0"/>
                <w:sz w:val="20"/>
                <w:szCs w:val="20"/>
              </w:rPr>
              <w:t>月</w:t>
            </w:r>
            <w:r w:rsidRPr="00A223C6">
              <w:rPr>
                <w:rFonts w:ascii="Arial" w:eastAsia="新細明體" w:hAnsi="Arial" w:cs="Arial"/>
                <w:color w:val="444444"/>
                <w:kern w:val="0"/>
                <w:sz w:val="20"/>
                <w:szCs w:val="20"/>
              </w:rPr>
              <w:t>19</w:t>
            </w:r>
            <w:r w:rsidRPr="00A223C6">
              <w:rPr>
                <w:rFonts w:ascii="Arial" w:eastAsia="新細明體" w:hAnsi="Arial" w:cs="Arial"/>
                <w:color w:val="444444"/>
                <w:kern w:val="0"/>
                <w:sz w:val="20"/>
                <w:szCs w:val="20"/>
              </w:rPr>
              <w:t>日</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四</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20</w:t>
            </w:r>
            <w:r w:rsidRPr="00A223C6">
              <w:rPr>
                <w:rFonts w:ascii="Arial" w:eastAsia="新細明體" w:hAnsi="Arial" w:cs="Arial"/>
                <w:color w:val="444444"/>
                <w:kern w:val="0"/>
                <w:sz w:val="20"/>
                <w:szCs w:val="20"/>
              </w:rPr>
              <w:t>日</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五</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24</w:t>
            </w:r>
            <w:r w:rsidRPr="00A223C6">
              <w:rPr>
                <w:rFonts w:ascii="Arial" w:eastAsia="新細明體" w:hAnsi="Arial" w:cs="Arial"/>
                <w:color w:val="444444"/>
                <w:kern w:val="0"/>
                <w:sz w:val="20"/>
                <w:szCs w:val="20"/>
              </w:rPr>
              <w:t>日</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二</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早自習進行影片欣賞</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不願面對的真相、全球暖化與氣候變遷</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 xml:space="preserve"> (2) 102</w:t>
            </w:r>
            <w:r w:rsidRPr="00A223C6">
              <w:rPr>
                <w:rFonts w:ascii="Arial" w:eastAsia="新細明體" w:hAnsi="Arial" w:cs="Arial"/>
                <w:color w:val="444444"/>
                <w:kern w:val="0"/>
                <w:sz w:val="20"/>
                <w:szCs w:val="20"/>
              </w:rPr>
              <w:t>年</w:t>
            </w:r>
            <w:r w:rsidRPr="00A223C6">
              <w:rPr>
                <w:rFonts w:ascii="Arial" w:eastAsia="新細明體" w:hAnsi="Arial" w:cs="Arial"/>
                <w:color w:val="444444"/>
                <w:kern w:val="0"/>
                <w:sz w:val="20"/>
                <w:szCs w:val="20"/>
              </w:rPr>
              <w:t>12</w:t>
            </w:r>
            <w:r w:rsidRPr="00A223C6">
              <w:rPr>
                <w:rFonts w:ascii="Arial" w:eastAsia="新細明體" w:hAnsi="Arial" w:cs="Arial"/>
                <w:color w:val="444444"/>
                <w:kern w:val="0"/>
                <w:sz w:val="20"/>
                <w:szCs w:val="20"/>
              </w:rPr>
              <w:t>月</w:t>
            </w:r>
            <w:r w:rsidRPr="00A223C6">
              <w:rPr>
                <w:rFonts w:ascii="Arial" w:eastAsia="新細明體" w:hAnsi="Arial" w:cs="Arial"/>
                <w:color w:val="444444"/>
                <w:kern w:val="0"/>
                <w:sz w:val="20"/>
                <w:szCs w:val="20"/>
              </w:rPr>
              <w:t>25</w:t>
            </w:r>
            <w:r w:rsidRPr="00A223C6">
              <w:rPr>
                <w:rFonts w:ascii="Arial" w:eastAsia="新細明體" w:hAnsi="Arial" w:cs="Arial"/>
                <w:color w:val="444444"/>
                <w:kern w:val="0"/>
                <w:sz w:val="20"/>
                <w:szCs w:val="20"/>
              </w:rPr>
              <w:t>日</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三</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心得書寫與分享及討論。</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實體／數位：</w:t>
            </w:r>
            <w:r w:rsidRPr="00A223C6">
              <w:rPr>
                <w:rFonts w:ascii="Arial" w:eastAsia="新細明體" w:hAnsi="Arial" w:cs="Arial"/>
                <w:color w:val="444444"/>
                <w:kern w:val="0"/>
                <w:sz w:val="20"/>
                <w:szCs w:val="20"/>
              </w:rPr>
              <w:t>4</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0</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個人／班級</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群組</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23</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171</w:t>
            </w:r>
            <w:r w:rsidRPr="00A223C6">
              <w:rPr>
                <w:rFonts w:ascii="Arial" w:eastAsia="新細明體" w:hAnsi="Arial" w:cs="Arial"/>
                <w:color w:val="444444"/>
                <w:kern w:val="0"/>
                <w:sz w:val="20"/>
                <w:szCs w:val="20"/>
              </w:rPr>
              <w:t>人</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總學習時數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776</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bl>
    <w:p w:rsidR="00A223C6" w:rsidRPr="00A223C6" w:rsidRDefault="00A223C6" w:rsidP="00A223C6">
      <w:pPr>
        <w:widowControl/>
        <w:shd w:val="clear" w:color="auto" w:fill="FFFFFF"/>
        <w:jc w:val="center"/>
        <w:rPr>
          <w:rFonts w:ascii="Arial" w:eastAsia="新細明體" w:hAnsi="Arial" w:cs="Arial"/>
          <w:color w:val="444444"/>
          <w:kern w:val="0"/>
          <w:sz w:val="20"/>
          <w:szCs w:val="20"/>
        </w:rPr>
      </w:pPr>
    </w:p>
    <w:tbl>
      <w:tblPr>
        <w:tblW w:w="5000" w:type="pct"/>
        <w:jc w:val="center"/>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2359"/>
        <w:gridCol w:w="6067"/>
      </w:tblGrid>
      <w:tr w:rsidR="00A223C6" w:rsidRPr="00A223C6" w:rsidTr="00A223C6">
        <w:trPr>
          <w:trHeight w:val="375"/>
          <w:jc w:val="center"/>
        </w:trPr>
        <w:tc>
          <w:tcPr>
            <w:tcW w:w="1575" w:type="dxa"/>
            <w:gridSpan w:val="2"/>
            <w:shd w:val="clear" w:color="auto" w:fill="FFFFFF"/>
            <w:noWrap/>
            <w:tcMar>
              <w:top w:w="60" w:type="dxa"/>
              <w:left w:w="60" w:type="dxa"/>
              <w:bottom w:w="60" w:type="dxa"/>
              <w:right w:w="60" w:type="dxa"/>
            </w:tcMar>
            <w:vAlign w:val="center"/>
            <w:hideMark/>
          </w:tcPr>
          <w:p w:rsidR="00A223C6" w:rsidRPr="00A223C6" w:rsidRDefault="00A223C6" w:rsidP="00A223C6">
            <w:pPr>
              <w:widowControl/>
              <w:jc w:val="center"/>
              <w:rPr>
                <w:rFonts w:ascii="Arial" w:eastAsia="新細明體" w:hAnsi="Arial" w:cs="Arial"/>
                <w:color w:val="FFFFFF"/>
                <w:spacing w:val="30"/>
                <w:kern w:val="0"/>
                <w:sz w:val="20"/>
                <w:szCs w:val="20"/>
              </w:rPr>
            </w:pPr>
            <w:r w:rsidRPr="00A223C6">
              <w:rPr>
                <w:rFonts w:ascii="Arial" w:eastAsia="新細明體" w:hAnsi="Arial" w:cs="Arial"/>
                <w:color w:val="FFFFFF"/>
                <w:spacing w:val="30"/>
                <w:kern w:val="0"/>
                <w:sz w:val="20"/>
                <w:szCs w:val="20"/>
              </w:rPr>
              <w:t>環境教育校外研習活動</w:t>
            </w:r>
            <w:r w:rsidRPr="00A223C6">
              <w:rPr>
                <w:rFonts w:ascii="Arial" w:eastAsia="新細明體" w:hAnsi="Arial" w:cs="Arial"/>
                <w:color w:val="FFFFFF"/>
                <w:spacing w:val="30"/>
                <w:kern w:val="0"/>
                <w:sz w:val="20"/>
                <w:szCs w:val="20"/>
              </w:rPr>
              <w:t>(1020101</w:t>
            </w:r>
            <w:r w:rsidRPr="00A223C6">
              <w:rPr>
                <w:rFonts w:ascii="Arial" w:eastAsia="新細明體" w:hAnsi="Arial" w:cs="Arial"/>
                <w:color w:val="FFFFFF"/>
                <w:spacing w:val="30"/>
                <w:kern w:val="0"/>
                <w:sz w:val="20"/>
                <w:szCs w:val="20"/>
              </w:rPr>
              <w:t>～</w:t>
            </w:r>
            <w:r w:rsidRPr="00A223C6">
              <w:rPr>
                <w:rFonts w:ascii="Arial" w:eastAsia="新細明體" w:hAnsi="Arial" w:cs="Arial"/>
                <w:color w:val="FFFFFF"/>
                <w:spacing w:val="30"/>
                <w:kern w:val="0"/>
                <w:sz w:val="20"/>
                <w:szCs w:val="20"/>
              </w:rPr>
              <w:t xml:space="preserve">1021231) </w:t>
            </w:r>
            <w:r w:rsidRPr="00A223C6">
              <w:rPr>
                <w:rFonts w:ascii="Arial" w:eastAsia="新細明體" w:hAnsi="Arial" w:cs="Arial"/>
                <w:color w:val="FFFFFF"/>
                <w:spacing w:val="30"/>
                <w:kern w:val="0"/>
                <w:sz w:val="20"/>
                <w:szCs w:val="20"/>
              </w:rPr>
              <w:br/>
            </w:r>
            <w:r w:rsidRPr="00A223C6">
              <w:rPr>
                <w:rFonts w:ascii="Arial" w:eastAsia="新細明體" w:hAnsi="Arial" w:cs="Arial"/>
                <w:color w:val="FFFFFF"/>
                <w:spacing w:val="30"/>
                <w:kern w:val="0"/>
                <w:sz w:val="20"/>
                <w:szCs w:val="20"/>
              </w:rPr>
              <w:t>地點：校外</w:t>
            </w:r>
            <w:r w:rsidRPr="00A223C6">
              <w:rPr>
                <w:rFonts w:ascii="Arial" w:eastAsia="新細明體" w:hAnsi="Arial" w:cs="Arial"/>
                <w:color w:val="FFFFFF"/>
                <w:spacing w:val="30"/>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開課機關</w:t>
            </w:r>
            <w:r w:rsidRPr="00A223C6">
              <w:rPr>
                <w:rFonts w:ascii="Arial" w:eastAsia="新細明體" w:hAnsi="Arial" w:cs="Arial"/>
                <w:color w:val="444444"/>
                <w:kern w:val="0"/>
                <w:sz w:val="20"/>
                <w:szCs w:val="20"/>
                <w:u w:val="single"/>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嘉義縣立六嘉國民中學</w:t>
            </w:r>
            <w:r w:rsidRPr="00A223C6">
              <w:rPr>
                <w:rFonts w:ascii="Arial" w:eastAsia="新細明體" w:hAnsi="Arial" w:cs="Arial"/>
                <w:color w:val="444444"/>
                <w:kern w:val="0"/>
                <w:sz w:val="20"/>
                <w:szCs w:val="20"/>
              </w:rPr>
              <w:t xml:space="preserve">(104509)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課程方法／內容領域</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課程／學校及社會環境教育</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課程描述</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由同仁自行至校外參加環境教育研習活動，並於參加後提供</w:t>
            </w:r>
            <w:proofErr w:type="gramStart"/>
            <w:r w:rsidRPr="00A223C6">
              <w:rPr>
                <w:rFonts w:ascii="Arial" w:eastAsia="新細明體" w:hAnsi="Arial" w:cs="Arial"/>
                <w:color w:val="444444"/>
                <w:kern w:val="0"/>
                <w:sz w:val="20"/>
                <w:szCs w:val="20"/>
              </w:rPr>
              <w:t>體衛組研習</w:t>
            </w:r>
            <w:proofErr w:type="gramEnd"/>
            <w:r w:rsidRPr="00A223C6">
              <w:rPr>
                <w:rFonts w:ascii="Arial" w:eastAsia="新細明體" w:hAnsi="Arial" w:cs="Arial"/>
                <w:color w:val="444444"/>
                <w:kern w:val="0"/>
                <w:sz w:val="20"/>
                <w:szCs w:val="20"/>
              </w:rPr>
              <w:t>紀錄，</w:t>
            </w:r>
            <w:proofErr w:type="gramStart"/>
            <w:r w:rsidRPr="00A223C6">
              <w:rPr>
                <w:rFonts w:ascii="Arial" w:eastAsia="新細明體" w:hAnsi="Arial" w:cs="Arial"/>
                <w:color w:val="444444"/>
                <w:kern w:val="0"/>
                <w:sz w:val="20"/>
                <w:szCs w:val="20"/>
              </w:rPr>
              <w:t>俾利體衛組</w:t>
            </w:r>
            <w:proofErr w:type="gramEnd"/>
            <w:r w:rsidRPr="00A223C6">
              <w:rPr>
                <w:rFonts w:ascii="Arial" w:eastAsia="新細明體" w:hAnsi="Arial" w:cs="Arial"/>
                <w:color w:val="444444"/>
                <w:kern w:val="0"/>
                <w:sz w:val="20"/>
                <w:szCs w:val="20"/>
              </w:rPr>
              <w:t>協助同仁申報時數。</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實體／數位：</w:t>
            </w:r>
            <w:r w:rsidRPr="00A223C6">
              <w:rPr>
                <w:rFonts w:ascii="Arial" w:eastAsia="新細明體" w:hAnsi="Arial" w:cs="Arial"/>
                <w:color w:val="444444"/>
                <w:kern w:val="0"/>
                <w:sz w:val="20"/>
                <w:szCs w:val="20"/>
              </w:rPr>
              <w:t>4</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0</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個人／班級</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群組</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3</w:t>
            </w:r>
            <w:r w:rsidRPr="00A223C6">
              <w:rPr>
                <w:rFonts w:ascii="Arial" w:eastAsia="新細明體" w:hAnsi="Arial" w:cs="Arial"/>
                <w:color w:val="444444"/>
                <w:kern w:val="0"/>
                <w:sz w:val="20"/>
                <w:szCs w:val="20"/>
              </w:rPr>
              <w:t>／</w:t>
            </w:r>
            <w:r w:rsidRPr="00A223C6">
              <w:rPr>
                <w:rFonts w:ascii="Arial" w:eastAsia="新細明體" w:hAnsi="Arial" w:cs="Arial"/>
                <w:color w:val="444444"/>
                <w:kern w:val="0"/>
                <w:sz w:val="20"/>
                <w:szCs w:val="20"/>
              </w:rPr>
              <w:t>0</w:t>
            </w:r>
            <w:r w:rsidRPr="00A223C6">
              <w:rPr>
                <w:rFonts w:ascii="Arial" w:eastAsia="新細明體" w:hAnsi="Arial" w:cs="Arial"/>
                <w:color w:val="444444"/>
                <w:kern w:val="0"/>
                <w:sz w:val="20"/>
                <w:szCs w:val="20"/>
              </w:rPr>
              <w:t>人</w:t>
            </w:r>
            <w:r w:rsidRPr="00A223C6">
              <w:rPr>
                <w:rFonts w:ascii="Arial" w:eastAsia="新細明體" w:hAnsi="Arial" w:cs="Arial"/>
                <w:color w:val="444444"/>
                <w:kern w:val="0"/>
                <w:sz w:val="20"/>
                <w:szCs w:val="20"/>
              </w:rPr>
              <w:t xml:space="preserve"> </w:t>
            </w:r>
          </w:p>
        </w:tc>
      </w:tr>
      <w:tr w:rsidR="00A223C6" w:rsidRPr="00A223C6" w:rsidTr="00A223C6">
        <w:trPr>
          <w:jc w:val="center"/>
        </w:trPr>
        <w:tc>
          <w:tcPr>
            <w:tcW w:w="1575"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center"/>
              <w:rPr>
                <w:rFonts w:ascii="Arial" w:eastAsia="新細明體" w:hAnsi="Arial" w:cs="Arial"/>
                <w:color w:val="444444"/>
                <w:kern w:val="0"/>
                <w:sz w:val="20"/>
                <w:szCs w:val="20"/>
              </w:rPr>
            </w:pPr>
            <w:r w:rsidRPr="00A223C6">
              <w:rPr>
                <w:rFonts w:ascii="Arial" w:eastAsia="新細明體" w:hAnsi="Arial" w:cs="Arial"/>
                <w:color w:val="444444"/>
                <w:kern w:val="0"/>
                <w:sz w:val="20"/>
                <w:szCs w:val="20"/>
                <w:u w:val="single"/>
              </w:rPr>
              <w:t>總學習時數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課程時數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u w:val="single"/>
              </w:rPr>
              <w:t>通過人數</w:t>
            </w:r>
            <w:r w:rsidRPr="00A223C6">
              <w:rPr>
                <w:rFonts w:ascii="Arial" w:eastAsia="新細明體" w:hAnsi="Arial" w:cs="Arial"/>
                <w:color w:val="444444"/>
                <w:kern w:val="0"/>
                <w:sz w:val="20"/>
                <w:szCs w:val="20"/>
                <w:u w:val="single"/>
              </w:rPr>
              <w:t>)</w:t>
            </w:r>
            <w:r w:rsidRPr="00A223C6">
              <w:rPr>
                <w:rFonts w:ascii="Arial" w:eastAsia="新細明體" w:hAnsi="Arial" w:cs="Arial"/>
                <w:color w:val="444444"/>
                <w:kern w:val="0"/>
                <w:sz w:val="20"/>
                <w:szCs w:val="20"/>
              </w:rPr>
              <w:t xml:space="preserve"> </w:t>
            </w:r>
          </w:p>
        </w:tc>
        <w:tc>
          <w:tcPr>
            <w:tcW w:w="4050" w:type="dxa"/>
            <w:tcBorders>
              <w:top w:val="single" w:sz="6" w:space="0" w:color="CCCCCC"/>
              <w:right w:val="single" w:sz="6" w:space="0" w:color="CCCCCC"/>
            </w:tcBorders>
            <w:shd w:val="clear" w:color="auto" w:fill="FFFFFF"/>
            <w:tcMar>
              <w:top w:w="30" w:type="dxa"/>
              <w:left w:w="90" w:type="dxa"/>
              <w:bottom w:w="0" w:type="dxa"/>
              <w:right w:w="60" w:type="dxa"/>
            </w:tcMar>
            <w:hideMark/>
          </w:tcPr>
          <w:p w:rsidR="00A223C6" w:rsidRPr="00A223C6" w:rsidRDefault="00A223C6" w:rsidP="00A223C6">
            <w:pPr>
              <w:widowControl/>
              <w:spacing w:line="285" w:lineRule="atLeast"/>
              <w:jc w:val="right"/>
              <w:rPr>
                <w:rFonts w:ascii="Arial" w:eastAsia="新細明體" w:hAnsi="Arial" w:cs="Arial"/>
                <w:color w:val="444444"/>
                <w:kern w:val="0"/>
                <w:sz w:val="20"/>
                <w:szCs w:val="20"/>
              </w:rPr>
            </w:pPr>
            <w:r w:rsidRPr="00A223C6">
              <w:rPr>
                <w:rFonts w:ascii="Arial" w:eastAsia="新細明體" w:hAnsi="Arial" w:cs="Arial"/>
                <w:color w:val="444444"/>
                <w:kern w:val="0"/>
                <w:sz w:val="20"/>
                <w:szCs w:val="20"/>
              </w:rPr>
              <w:t>12</w:t>
            </w:r>
            <w:proofErr w:type="gramStart"/>
            <w:r w:rsidRPr="00A223C6">
              <w:rPr>
                <w:rFonts w:ascii="Arial" w:eastAsia="新細明體" w:hAnsi="Arial" w:cs="Arial"/>
                <w:color w:val="444444"/>
                <w:kern w:val="0"/>
                <w:sz w:val="20"/>
                <w:szCs w:val="20"/>
              </w:rPr>
              <w:t>（</w:t>
            </w:r>
            <w:proofErr w:type="gramEnd"/>
            <w:r w:rsidRPr="00A223C6">
              <w:rPr>
                <w:rFonts w:ascii="Arial" w:eastAsia="新細明體" w:hAnsi="Arial" w:cs="Arial"/>
                <w:color w:val="444444"/>
                <w:kern w:val="0"/>
                <w:sz w:val="20"/>
                <w:szCs w:val="20"/>
              </w:rPr>
              <w:t>小時</w:t>
            </w:r>
            <w:r w:rsidRPr="00A223C6">
              <w:rPr>
                <w:rFonts w:ascii="Arial" w:eastAsia="新細明體" w:hAnsi="Arial" w:cs="Arial"/>
                <w:color w:val="444444"/>
                <w:kern w:val="0"/>
                <w:sz w:val="20"/>
                <w:szCs w:val="20"/>
              </w:rPr>
              <w:t xml:space="preserve">) </w:t>
            </w:r>
          </w:p>
        </w:tc>
      </w:tr>
    </w:tbl>
    <w:p w:rsidR="00011428" w:rsidRDefault="00011428"/>
    <w:sectPr w:rsidR="00011428" w:rsidSect="0001142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A6" w:rsidRDefault="00202FA6" w:rsidP="00A223C6">
      <w:r>
        <w:separator/>
      </w:r>
    </w:p>
  </w:endnote>
  <w:endnote w:type="continuationSeparator" w:id="0">
    <w:p w:rsidR="00202FA6" w:rsidRDefault="00202FA6" w:rsidP="00A22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A6" w:rsidRDefault="00202FA6" w:rsidP="00A223C6">
      <w:r>
        <w:separator/>
      </w:r>
    </w:p>
  </w:footnote>
  <w:footnote w:type="continuationSeparator" w:id="0">
    <w:p w:rsidR="00202FA6" w:rsidRDefault="00202FA6" w:rsidP="00A22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3C6"/>
    <w:rsid w:val="00011428"/>
    <w:rsid w:val="00202FA6"/>
    <w:rsid w:val="009C114D"/>
    <w:rsid w:val="00A223C6"/>
    <w:rsid w:val="00FA25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42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23C6"/>
    <w:pPr>
      <w:tabs>
        <w:tab w:val="center" w:pos="4153"/>
        <w:tab w:val="right" w:pos="8306"/>
      </w:tabs>
      <w:snapToGrid w:val="0"/>
    </w:pPr>
    <w:rPr>
      <w:sz w:val="20"/>
      <w:szCs w:val="20"/>
    </w:rPr>
  </w:style>
  <w:style w:type="character" w:customStyle="1" w:styleId="a4">
    <w:name w:val="頁首 字元"/>
    <w:basedOn w:val="a0"/>
    <w:link w:val="a3"/>
    <w:uiPriority w:val="99"/>
    <w:semiHidden/>
    <w:rsid w:val="00A223C6"/>
    <w:rPr>
      <w:sz w:val="20"/>
      <w:szCs w:val="20"/>
    </w:rPr>
  </w:style>
  <w:style w:type="paragraph" w:styleId="a5">
    <w:name w:val="footer"/>
    <w:basedOn w:val="a"/>
    <w:link w:val="a6"/>
    <w:uiPriority w:val="99"/>
    <w:semiHidden/>
    <w:unhideWhenUsed/>
    <w:rsid w:val="00A223C6"/>
    <w:pPr>
      <w:tabs>
        <w:tab w:val="center" w:pos="4153"/>
        <w:tab w:val="right" w:pos="8306"/>
      </w:tabs>
      <w:snapToGrid w:val="0"/>
    </w:pPr>
    <w:rPr>
      <w:sz w:val="20"/>
      <w:szCs w:val="20"/>
    </w:rPr>
  </w:style>
  <w:style w:type="character" w:customStyle="1" w:styleId="a6">
    <w:name w:val="頁尾 字元"/>
    <w:basedOn w:val="a0"/>
    <w:link w:val="a5"/>
    <w:uiPriority w:val="99"/>
    <w:semiHidden/>
    <w:rsid w:val="00A223C6"/>
    <w:rPr>
      <w:sz w:val="20"/>
      <w:szCs w:val="20"/>
    </w:rPr>
  </w:style>
  <w:style w:type="character" w:styleId="a7">
    <w:name w:val="Hyperlink"/>
    <w:basedOn w:val="a0"/>
    <w:uiPriority w:val="99"/>
    <w:semiHidden/>
    <w:unhideWhenUsed/>
    <w:rsid w:val="00A223C6"/>
    <w:rPr>
      <w:color w:val="006699"/>
      <w:u w:val="single"/>
    </w:rPr>
  </w:style>
  <w:style w:type="paragraph" w:styleId="z-">
    <w:name w:val="HTML Bottom of Form"/>
    <w:basedOn w:val="a"/>
    <w:next w:val="a"/>
    <w:link w:val="z-0"/>
    <w:hidden/>
    <w:uiPriority w:val="99"/>
    <w:semiHidden/>
    <w:unhideWhenUsed/>
    <w:rsid w:val="00A223C6"/>
    <w:pPr>
      <w:widowControl/>
      <w:pBdr>
        <w:top w:val="single" w:sz="6" w:space="1" w:color="auto"/>
      </w:pBdr>
      <w:jc w:val="center"/>
    </w:pPr>
    <w:rPr>
      <w:rFonts w:ascii="Arial" w:eastAsia="新細明體" w:hAnsi="Arial" w:cs="Arial"/>
      <w:vanish/>
      <w:kern w:val="0"/>
      <w:sz w:val="16"/>
      <w:szCs w:val="16"/>
    </w:rPr>
  </w:style>
  <w:style w:type="character" w:customStyle="1" w:styleId="z-0">
    <w:name w:val="z-表單的底部 字元"/>
    <w:basedOn w:val="a0"/>
    <w:link w:val="z-"/>
    <w:uiPriority w:val="99"/>
    <w:semiHidden/>
    <w:rsid w:val="00A223C6"/>
    <w:rPr>
      <w:rFonts w:ascii="Arial" w:eastAsia="新細明體"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321272987">
      <w:bodyDiv w:val="1"/>
      <w:marLeft w:val="0"/>
      <w:marRight w:val="0"/>
      <w:marTop w:val="0"/>
      <w:marBottom w:val="0"/>
      <w:divBdr>
        <w:top w:val="none" w:sz="0" w:space="0" w:color="auto"/>
        <w:left w:val="none" w:sz="0" w:space="0" w:color="auto"/>
        <w:bottom w:val="none" w:sz="0" w:space="0" w:color="auto"/>
        <w:right w:val="none" w:sz="0" w:space="0" w:color="auto"/>
      </w:divBdr>
      <w:divsChild>
        <w:div w:id="109786594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earn.epa.gov.tw/mgr/declaration/stat_sor-print-win2.aspx?year=102&amp;qsorcod=1045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2010</Characters>
  <Application>Microsoft Office Word</Application>
  <DocSecurity>0</DocSecurity>
  <Lines>16</Lines>
  <Paragraphs>4</Paragraphs>
  <ScaleCrop>false</ScaleCrop>
  <Company>HOME</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2014-01-17T06:39:00Z</dcterms:created>
  <dcterms:modified xsi:type="dcterms:W3CDTF">2014-01-17T06:40:00Z</dcterms:modified>
</cp:coreProperties>
</file>